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85496" w14:textId="77777777" w:rsidR="003023B9" w:rsidRDefault="003023B9" w:rsidP="003023B9">
      <w:pPr>
        <w:spacing w:after="0"/>
        <w:jc w:val="right"/>
        <w:rPr>
          <w:rFonts w:ascii="Times New Roman" w:hAnsi="Times New Roman" w:cs="Times New Roman"/>
          <w:sz w:val="24"/>
          <w:szCs w:val="24"/>
        </w:rPr>
      </w:pPr>
      <w:proofErr w:type="spellStart"/>
      <w:r w:rsidRPr="000152E2">
        <w:rPr>
          <w:rFonts w:ascii="Times New Roman" w:hAnsi="Times New Roman" w:cs="Times New Roman"/>
          <w:sz w:val="24"/>
          <w:szCs w:val="24"/>
        </w:rPr>
        <w:t>Repelentų</w:t>
      </w:r>
      <w:proofErr w:type="spellEnd"/>
      <w:r w:rsidRPr="000152E2">
        <w:rPr>
          <w:rFonts w:ascii="Times New Roman" w:hAnsi="Times New Roman" w:cs="Times New Roman"/>
          <w:sz w:val="24"/>
          <w:szCs w:val="24"/>
        </w:rPr>
        <w:t xml:space="preserve">, skirtų medžių ūgliams ir medžių liemenims apsaugoti </w:t>
      </w:r>
    </w:p>
    <w:p w14:paraId="6011F6C0" w14:textId="77777777" w:rsidR="003023B9" w:rsidRDefault="003023B9" w:rsidP="003023B9">
      <w:pPr>
        <w:spacing w:after="0"/>
        <w:jc w:val="right"/>
        <w:rPr>
          <w:rFonts w:ascii="Times New Roman" w:hAnsi="Times New Roman" w:cs="Times New Roman"/>
          <w:sz w:val="24"/>
          <w:szCs w:val="24"/>
        </w:rPr>
      </w:pPr>
      <w:r w:rsidRPr="000152E2">
        <w:rPr>
          <w:rFonts w:ascii="Times New Roman" w:hAnsi="Times New Roman" w:cs="Times New Roman"/>
          <w:sz w:val="24"/>
          <w:szCs w:val="24"/>
        </w:rPr>
        <w:t xml:space="preserve">nuo elninių žvėrių daromos žalos pirkimo techninės specifikacijos </w:t>
      </w:r>
    </w:p>
    <w:p w14:paraId="2C34120C" w14:textId="77777777" w:rsidR="003023B9" w:rsidRDefault="003023B9" w:rsidP="003023B9">
      <w:pPr>
        <w:spacing w:after="0"/>
        <w:jc w:val="right"/>
        <w:rPr>
          <w:rFonts w:ascii="Times New Roman" w:hAnsi="Times New Roman" w:cs="Times New Roman"/>
          <w:sz w:val="24"/>
          <w:szCs w:val="24"/>
        </w:rPr>
      </w:pPr>
      <w:r w:rsidRPr="000152E2">
        <w:rPr>
          <w:rFonts w:ascii="Times New Roman" w:hAnsi="Times New Roman" w:cs="Times New Roman"/>
          <w:sz w:val="24"/>
          <w:szCs w:val="24"/>
        </w:rPr>
        <w:t>1 priedas</w:t>
      </w:r>
    </w:p>
    <w:p w14:paraId="6E00D5DB" w14:textId="77777777" w:rsidR="000152E2" w:rsidRPr="000152E2" w:rsidRDefault="000152E2" w:rsidP="000152E2">
      <w:pPr>
        <w:spacing w:after="0"/>
        <w:rPr>
          <w:rFonts w:ascii="Times New Roman" w:hAnsi="Times New Roman" w:cs="Times New Roman"/>
          <w:sz w:val="24"/>
          <w:szCs w:val="24"/>
        </w:rPr>
      </w:pPr>
    </w:p>
    <w:p w14:paraId="444E311F" w14:textId="4B1E0CEA" w:rsidR="00440DDB" w:rsidRPr="000152E2" w:rsidRDefault="00440DDB" w:rsidP="000152E2">
      <w:pPr>
        <w:jc w:val="center"/>
        <w:rPr>
          <w:rFonts w:ascii="Times New Roman" w:hAnsi="Times New Roman" w:cs="Times New Roman"/>
          <w:b/>
          <w:bCs/>
          <w:sz w:val="24"/>
          <w:szCs w:val="24"/>
        </w:rPr>
      </w:pPr>
      <w:r w:rsidRPr="000152E2">
        <w:rPr>
          <w:rFonts w:ascii="Times New Roman" w:hAnsi="Times New Roman" w:cs="Times New Roman"/>
          <w:b/>
          <w:bCs/>
          <w:sz w:val="24"/>
          <w:szCs w:val="24"/>
        </w:rPr>
        <w:t>Prekių atitikties techninės specifikacijos reikalavimams palyginamoji lentelė</w:t>
      </w:r>
    </w:p>
    <w:tbl>
      <w:tblPr>
        <w:tblStyle w:val="Lentelstinklelis"/>
        <w:tblW w:w="0" w:type="auto"/>
        <w:jc w:val="center"/>
        <w:tblLook w:val="04A0" w:firstRow="1" w:lastRow="0" w:firstColumn="1" w:lastColumn="0" w:noHBand="0" w:noVBand="1"/>
      </w:tblPr>
      <w:tblGrid>
        <w:gridCol w:w="540"/>
        <w:gridCol w:w="8811"/>
        <w:gridCol w:w="4642"/>
      </w:tblGrid>
      <w:tr w:rsidR="00412781" w:rsidRPr="000152E2" w14:paraId="1E56C39B" w14:textId="77777777" w:rsidTr="003023B9">
        <w:trPr>
          <w:jc w:val="center"/>
        </w:trPr>
        <w:tc>
          <w:tcPr>
            <w:tcW w:w="540" w:type="dxa"/>
          </w:tcPr>
          <w:p w14:paraId="6E8896C7" w14:textId="08AF6610" w:rsidR="00412781" w:rsidRPr="00C92A62" w:rsidRDefault="00412781" w:rsidP="00C92A62">
            <w:pPr>
              <w:jc w:val="center"/>
              <w:rPr>
                <w:rFonts w:ascii="Times New Roman" w:hAnsi="Times New Roman" w:cs="Times New Roman"/>
                <w:b/>
                <w:bCs/>
              </w:rPr>
            </w:pPr>
            <w:r w:rsidRPr="00C92A62">
              <w:rPr>
                <w:rFonts w:ascii="Times New Roman" w:hAnsi="Times New Roman" w:cs="Times New Roman"/>
                <w:b/>
                <w:bCs/>
              </w:rPr>
              <w:t>Eil. Nr.</w:t>
            </w:r>
          </w:p>
        </w:tc>
        <w:tc>
          <w:tcPr>
            <w:tcW w:w="8811" w:type="dxa"/>
          </w:tcPr>
          <w:p w14:paraId="090D4C61" w14:textId="1B25E1BD" w:rsidR="00412781" w:rsidRPr="00C92A62" w:rsidRDefault="00412781" w:rsidP="00C92A62">
            <w:pPr>
              <w:jc w:val="center"/>
              <w:rPr>
                <w:rFonts w:ascii="Times New Roman" w:hAnsi="Times New Roman" w:cs="Times New Roman"/>
                <w:b/>
                <w:bCs/>
              </w:rPr>
            </w:pPr>
            <w:r w:rsidRPr="00C92A62">
              <w:rPr>
                <w:rFonts w:ascii="Times New Roman" w:hAnsi="Times New Roman" w:cs="Times New Roman"/>
                <w:b/>
                <w:bCs/>
              </w:rPr>
              <w:t>Rodiklis</w:t>
            </w:r>
            <w:r w:rsidR="00A32CE9" w:rsidRPr="00C92A62">
              <w:rPr>
                <w:rFonts w:ascii="Times New Roman" w:hAnsi="Times New Roman" w:cs="Times New Roman"/>
                <w:b/>
                <w:bCs/>
              </w:rPr>
              <w:t>. Reikalaujami techniniai parametrai</w:t>
            </w:r>
          </w:p>
        </w:tc>
        <w:tc>
          <w:tcPr>
            <w:tcW w:w="4642" w:type="dxa"/>
          </w:tcPr>
          <w:p w14:paraId="5E37D0EC" w14:textId="52B722AA" w:rsidR="00412781" w:rsidRPr="00C92A62" w:rsidRDefault="00A32CE9" w:rsidP="00C92A62">
            <w:pPr>
              <w:jc w:val="center"/>
              <w:rPr>
                <w:rFonts w:ascii="Times New Roman" w:hAnsi="Times New Roman" w:cs="Times New Roman"/>
                <w:b/>
                <w:bCs/>
              </w:rPr>
            </w:pPr>
            <w:r w:rsidRPr="00C92A62">
              <w:rPr>
                <w:rFonts w:ascii="Times New Roman" w:hAnsi="Times New Roman" w:cs="Times New Roman"/>
                <w:b/>
                <w:bCs/>
              </w:rPr>
              <w:t xml:space="preserve">Siūlomos prekės techniniai parametrai (Tiekėjas turi įrašyti </w:t>
            </w:r>
            <w:r w:rsidR="00EB17EF" w:rsidRPr="00C92A62">
              <w:rPr>
                <w:rFonts w:ascii="Times New Roman" w:hAnsi="Times New Roman" w:cs="Times New Roman"/>
                <w:b/>
                <w:bCs/>
              </w:rPr>
              <w:t xml:space="preserve">kur reikia konkrečią reikšmę arba trumpą aprašymą, patvirtinantį atitikimą techniniam reikalavimui </w:t>
            </w:r>
            <w:r w:rsidR="00EB17EF" w:rsidRPr="00C92A62">
              <w:rPr>
                <w:rFonts w:ascii="Times New Roman" w:hAnsi="Times New Roman" w:cs="Times New Roman"/>
                <w:b/>
                <w:bCs/>
                <w:i/>
                <w:iCs/>
              </w:rPr>
              <w:t xml:space="preserve">(įrašai „Taip“ </w:t>
            </w:r>
            <w:r w:rsidR="00EF4769" w:rsidRPr="00C92A62">
              <w:rPr>
                <w:rFonts w:ascii="Times New Roman" w:hAnsi="Times New Roman" w:cs="Times New Roman"/>
                <w:b/>
                <w:bCs/>
                <w:i/>
                <w:iCs/>
              </w:rPr>
              <w:t>„Atitinka“ „+“ ar pan. negalimi)</w:t>
            </w:r>
            <w:r w:rsidR="00AE25BC">
              <w:rPr>
                <w:rFonts w:ascii="Times New Roman" w:hAnsi="Times New Roman" w:cs="Times New Roman"/>
                <w:b/>
                <w:bCs/>
                <w:i/>
                <w:iCs/>
              </w:rPr>
              <w:t>*</w:t>
            </w:r>
          </w:p>
        </w:tc>
      </w:tr>
      <w:tr w:rsidR="00412781" w:rsidRPr="000152E2" w14:paraId="740CD7A7" w14:textId="77777777" w:rsidTr="003023B9">
        <w:trPr>
          <w:jc w:val="center"/>
        </w:trPr>
        <w:tc>
          <w:tcPr>
            <w:tcW w:w="540" w:type="dxa"/>
          </w:tcPr>
          <w:p w14:paraId="019ACAEF" w14:textId="4BEB2EEE" w:rsidR="00412781" w:rsidRPr="000152E2" w:rsidRDefault="00412781" w:rsidP="00E9353E">
            <w:pPr>
              <w:jc w:val="center"/>
              <w:rPr>
                <w:rFonts w:ascii="Times New Roman" w:hAnsi="Times New Roman" w:cs="Times New Roman"/>
              </w:rPr>
            </w:pPr>
            <w:r w:rsidRPr="000152E2">
              <w:rPr>
                <w:rFonts w:ascii="Times New Roman" w:hAnsi="Times New Roman" w:cs="Times New Roman"/>
              </w:rPr>
              <w:t>1</w:t>
            </w:r>
          </w:p>
        </w:tc>
        <w:tc>
          <w:tcPr>
            <w:tcW w:w="8811" w:type="dxa"/>
          </w:tcPr>
          <w:p w14:paraId="2A67DA17" w14:textId="1874465E" w:rsidR="00412781" w:rsidRPr="000152E2" w:rsidRDefault="00412781" w:rsidP="00E9353E">
            <w:pPr>
              <w:jc w:val="center"/>
              <w:rPr>
                <w:rFonts w:ascii="Times New Roman" w:hAnsi="Times New Roman" w:cs="Times New Roman"/>
              </w:rPr>
            </w:pPr>
            <w:r w:rsidRPr="000152E2">
              <w:rPr>
                <w:rFonts w:ascii="Times New Roman" w:hAnsi="Times New Roman" w:cs="Times New Roman"/>
              </w:rPr>
              <w:t>2</w:t>
            </w:r>
          </w:p>
        </w:tc>
        <w:tc>
          <w:tcPr>
            <w:tcW w:w="4642" w:type="dxa"/>
          </w:tcPr>
          <w:p w14:paraId="6D265EB9" w14:textId="3FBC38D3" w:rsidR="00412781" w:rsidRPr="000152E2" w:rsidRDefault="00412781" w:rsidP="00E9353E">
            <w:pPr>
              <w:jc w:val="center"/>
              <w:rPr>
                <w:rFonts w:ascii="Times New Roman" w:hAnsi="Times New Roman" w:cs="Times New Roman"/>
              </w:rPr>
            </w:pPr>
            <w:r w:rsidRPr="000152E2">
              <w:rPr>
                <w:rFonts w:ascii="Times New Roman" w:hAnsi="Times New Roman" w:cs="Times New Roman"/>
              </w:rPr>
              <w:t>3</w:t>
            </w:r>
          </w:p>
        </w:tc>
      </w:tr>
      <w:tr w:rsidR="00C92A62" w:rsidRPr="000152E2" w14:paraId="083F71BA" w14:textId="77777777" w:rsidTr="003023B9">
        <w:trPr>
          <w:jc w:val="center"/>
        </w:trPr>
        <w:tc>
          <w:tcPr>
            <w:tcW w:w="13993" w:type="dxa"/>
            <w:gridSpan w:val="3"/>
          </w:tcPr>
          <w:p w14:paraId="5A4E487B" w14:textId="3A8720A6" w:rsidR="00C92A62" w:rsidRPr="00C92A62" w:rsidRDefault="000E25AE">
            <w:pPr>
              <w:rPr>
                <w:rFonts w:ascii="Times New Roman" w:hAnsi="Times New Roman" w:cs="Times New Roman"/>
                <w:b/>
                <w:bCs/>
              </w:rPr>
            </w:pPr>
            <w:r>
              <w:rPr>
                <w:rFonts w:ascii="Times New Roman" w:hAnsi="Times New Roman" w:cs="Times New Roman"/>
                <w:b/>
                <w:bCs/>
              </w:rPr>
              <w:t>1</w:t>
            </w:r>
            <w:r w:rsidR="00C92A62" w:rsidRPr="00C92A62">
              <w:rPr>
                <w:rFonts w:ascii="Times New Roman" w:hAnsi="Times New Roman" w:cs="Times New Roman"/>
                <w:b/>
                <w:bCs/>
              </w:rPr>
              <w:t xml:space="preserve"> POD. </w:t>
            </w:r>
            <w:r w:rsidR="003B632F">
              <w:rPr>
                <w:rFonts w:ascii="Times New Roman" w:hAnsi="Times New Roman" w:cs="Times New Roman"/>
                <w:b/>
                <w:bCs/>
              </w:rPr>
              <w:t>T</w:t>
            </w:r>
            <w:r w:rsidR="003B632F" w:rsidRPr="003B632F">
              <w:rPr>
                <w:rFonts w:ascii="Times New Roman" w:hAnsi="Times New Roman" w:cs="Times New Roman"/>
                <w:b/>
                <w:bCs/>
              </w:rPr>
              <w:t xml:space="preserve">epamas </w:t>
            </w:r>
            <w:proofErr w:type="spellStart"/>
            <w:r w:rsidR="003B632F" w:rsidRPr="003B632F">
              <w:rPr>
                <w:rFonts w:ascii="Times New Roman" w:hAnsi="Times New Roman" w:cs="Times New Roman"/>
                <w:b/>
                <w:bCs/>
              </w:rPr>
              <w:t>repelentas</w:t>
            </w:r>
            <w:proofErr w:type="spellEnd"/>
            <w:r w:rsidR="003B632F" w:rsidRPr="003B632F">
              <w:rPr>
                <w:rFonts w:ascii="Times New Roman" w:hAnsi="Times New Roman" w:cs="Times New Roman"/>
                <w:b/>
                <w:bCs/>
              </w:rPr>
              <w:t>, skirtas medžių ūglių apsaugai nuo elninių žvėrių daromos žalos</w:t>
            </w:r>
          </w:p>
        </w:tc>
      </w:tr>
      <w:tr w:rsidR="008C6D0F" w:rsidRPr="000152E2" w14:paraId="30328C00" w14:textId="77777777" w:rsidTr="003023B9">
        <w:trPr>
          <w:jc w:val="center"/>
        </w:trPr>
        <w:tc>
          <w:tcPr>
            <w:tcW w:w="540" w:type="dxa"/>
          </w:tcPr>
          <w:p w14:paraId="04FA9449" w14:textId="716B973C" w:rsidR="008C6D0F" w:rsidRPr="000152E2" w:rsidRDefault="008C6D0F" w:rsidP="008C6D0F">
            <w:pPr>
              <w:rPr>
                <w:rFonts w:ascii="Times New Roman" w:hAnsi="Times New Roman" w:cs="Times New Roman"/>
              </w:rPr>
            </w:pPr>
            <w:r>
              <w:rPr>
                <w:rFonts w:ascii="Times New Roman" w:hAnsi="Times New Roman" w:cs="Times New Roman"/>
              </w:rPr>
              <w:t>1.</w:t>
            </w:r>
          </w:p>
        </w:tc>
        <w:tc>
          <w:tcPr>
            <w:tcW w:w="8811" w:type="dxa"/>
          </w:tcPr>
          <w:p w14:paraId="1C177257" w14:textId="5650715E" w:rsidR="008C6D0F" w:rsidRPr="000152E2" w:rsidRDefault="008C6D0F" w:rsidP="008C6D0F">
            <w:pPr>
              <w:rPr>
                <w:rFonts w:ascii="Times New Roman" w:hAnsi="Times New Roman" w:cs="Times New Roman"/>
              </w:rPr>
            </w:pPr>
            <w:proofErr w:type="spellStart"/>
            <w:r w:rsidRPr="00A96C07">
              <w:rPr>
                <w:rFonts w:ascii="Times New Roman" w:hAnsi="Times New Roman" w:cs="Times New Roman"/>
              </w:rPr>
              <w:t>Repelentas</w:t>
            </w:r>
            <w:proofErr w:type="spellEnd"/>
            <w:r w:rsidRPr="00A96C07">
              <w:rPr>
                <w:rFonts w:ascii="Times New Roman" w:hAnsi="Times New Roman" w:cs="Times New Roman"/>
              </w:rPr>
              <w:t xml:space="preserve"> turi būti skirtas medelių apsaugai nuo elninių žvėrių nukandimo ir nugraužimo;</w:t>
            </w:r>
          </w:p>
        </w:tc>
        <w:tc>
          <w:tcPr>
            <w:tcW w:w="4642" w:type="dxa"/>
            <w:vAlign w:val="center"/>
          </w:tcPr>
          <w:p w14:paraId="4A8A2176" w14:textId="1A393031" w:rsidR="008C6D0F" w:rsidRPr="000152E2" w:rsidRDefault="008C6D0F" w:rsidP="008C6D0F">
            <w:pPr>
              <w:jc w:val="center"/>
              <w:rPr>
                <w:rFonts w:ascii="Times New Roman" w:hAnsi="Times New Roman" w:cs="Times New Roman"/>
              </w:rPr>
            </w:pPr>
            <w:r w:rsidRPr="00A438D4">
              <w:rPr>
                <w:rFonts w:ascii="Arial" w:hAnsi="Arial" w:cs="Arial"/>
                <w:i/>
                <w:iCs/>
                <w:color w:val="FF0000"/>
                <w:sz w:val="18"/>
                <w:szCs w:val="18"/>
              </w:rPr>
              <w:t>(Pildo tiekėjas)</w:t>
            </w:r>
          </w:p>
        </w:tc>
      </w:tr>
      <w:tr w:rsidR="008C6D0F" w:rsidRPr="000152E2" w14:paraId="1F27FA83" w14:textId="77777777" w:rsidTr="003023B9">
        <w:trPr>
          <w:jc w:val="center"/>
        </w:trPr>
        <w:tc>
          <w:tcPr>
            <w:tcW w:w="540" w:type="dxa"/>
          </w:tcPr>
          <w:p w14:paraId="52C74ADC" w14:textId="7D8C42CF" w:rsidR="008C6D0F" w:rsidRDefault="00AB3FDD" w:rsidP="008C6D0F">
            <w:pPr>
              <w:rPr>
                <w:rFonts w:ascii="Times New Roman" w:hAnsi="Times New Roman" w:cs="Times New Roman"/>
              </w:rPr>
            </w:pPr>
            <w:r>
              <w:rPr>
                <w:rFonts w:ascii="Times New Roman" w:hAnsi="Times New Roman" w:cs="Times New Roman"/>
              </w:rPr>
              <w:t>2.</w:t>
            </w:r>
          </w:p>
        </w:tc>
        <w:tc>
          <w:tcPr>
            <w:tcW w:w="8811" w:type="dxa"/>
          </w:tcPr>
          <w:p w14:paraId="428FCECF" w14:textId="12719ED6" w:rsidR="008C6D0F" w:rsidRPr="00A96C07" w:rsidRDefault="008C6D0F" w:rsidP="008C6D0F">
            <w:pPr>
              <w:rPr>
                <w:rFonts w:ascii="Times New Roman" w:hAnsi="Times New Roman" w:cs="Times New Roman"/>
              </w:rPr>
            </w:pPr>
            <w:proofErr w:type="spellStart"/>
            <w:r w:rsidRPr="00821884">
              <w:rPr>
                <w:rFonts w:ascii="Times New Roman" w:hAnsi="Times New Roman" w:cs="Times New Roman"/>
              </w:rPr>
              <w:t>Repelentas</w:t>
            </w:r>
            <w:proofErr w:type="spellEnd"/>
            <w:r w:rsidRPr="00821884">
              <w:rPr>
                <w:rFonts w:ascii="Times New Roman" w:hAnsi="Times New Roman" w:cs="Times New Roman"/>
              </w:rPr>
              <w:t xml:space="preserve"> turi būti skirtas profesionaliam naudojimui miškininkystėje (tai turi būti  nurodyta gamintojo ar tiekėjo teikiamuose dokumentuose);</w:t>
            </w:r>
          </w:p>
        </w:tc>
        <w:tc>
          <w:tcPr>
            <w:tcW w:w="4642" w:type="dxa"/>
            <w:vAlign w:val="center"/>
          </w:tcPr>
          <w:p w14:paraId="21FDC2D4" w14:textId="2BE73B08" w:rsidR="008C6D0F" w:rsidRPr="00A438D4" w:rsidRDefault="008C6D0F" w:rsidP="008C6D0F">
            <w:pPr>
              <w:jc w:val="center"/>
              <w:rPr>
                <w:rFonts w:ascii="Arial" w:hAnsi="Arial" w:cs="Arial"/>
                <w:i/>
                <w:iCs/>
                <w:color w:val="FF0000"/>
                <w:sz w:val="18"/>
                <w:szCs w:val="18"/>
              </w:rPr>
            </w:pPr>
            <w:r w:rsidRPr="00A438D4">
              <w:rPr>
                <w:rFonts w:ascii="Arial" w:hAnsi="Arial" w:cs="Arial"/>
                <w:i/>
                <w:iCs/>
                <w:color w:val="FF0000"/>
                <w:sz w:val="18"/>
                <w:szCs w:val="18"/>
              </w:rPr>
              <w:t>(Pildo tiekėjas)</w:t>
            </w:r>
          </w:p>
        </w:tc>
      </w:tr>
      <w:tr w:rsidR="008C6D0F" w:rsidRPr="000152E2" w14:paraId="1F2E243C" w14:textId="77777777" w:rsidTr="003023B9">
        <w:trPr>
          <w:jc w:val="center"/>
        </w:trPr>
        <w:tc>
          <w:tcPr>
            <w:tcW w:w="540" w:type="dxa"/>
          </w:tcPr>
          <w:p w14:paraId="10046477" w14:textId="5E6A5E57" w:rsidR="008C6D0F" w:rsidRDefault="00AB3FDD" w:rsidP="008C6D0F">
            <w:pPr>
              <w:rPr>
                <w:rFonts w:ascii="Times New Roman" w:hAnsi="Times New Roman" w:cs="Times New Roman"/>
              </w:rPr>
            </w:pPr>
            <w:r>
              <w:rPr>
                <w:rFonts w:ascii="Times New Roman" w:hAnsi="Times New Roman" w:cs="Times New Roman"/>
              </w:rPr>
              <w:t>3.</w:t>
            </w:r>
          </w:p>
        </w:tc>
        <w:tc>
          <w:tcPr>
            <w:tcW w:w="8811" w:type="dxa"/>
          </w:tcPr>
          <w:p w14:paraId="138ED451" w14:textId="571B8A78" w:rsidR="008C6D0F" w:rsidRPr="00821884" w:rsidRDefault="008C6D0F" w:rsidP="008C6D0F">
            <w:pPr>
              <w:rPr>
                <w:rFonts w:ascii="Times New Roman" w:hAnsi="Times New Roman" w:cs="Times New Roman"/>
              </w:rPr>
            </w:pPr>
            <w:proofErr w:type="spellStart"/>
            <w:r w:rsidRPr="00D90DBE">
              <w:rPr>
                <w:rFonts w:ascii="Times New Roman" w:hAnsi="Times New Roman" w:cs="Times New Roman"/>
              </w:rPr>
              <w:t>Repelentas</w:t>
            </w:r>
            <w:proofErr w:type="spellEnd"/>
            <w:r w:rsidRPr="00D90DBE">
              <w:rPr>
                <w:rFonts w:ascii="Times New Roman" w:hAnsi="Times New Roman" w:cs="Times New Roman"/>
              </w:rPr>
              <w:t xml:space="preserve"> turi turėti originalią etiketę ir naudojimo instrukciją lietuvių kalba;</w:t>
            </w:r>
          </w:p>
        </w:tc>
        <w:tc>
          <w:tcPr>
            <w:tcW w:w="4642" w:type="dxa"/>
            <w:vAlign w:val="center"/>
          </w:tcPr>
          <w:p w14:paraId="6973EBE8" w14:textId="569BFA34" w:rsidR="008C6D0F" w:rsidRPr="00A438D4" w:rsidRDefault="008C6D0F" w:rsidP="008C6D0F">
            <w:pPr>
              <w:jc w:val="center"/>
              <w:rPr>
                <w:rFonts w:ascii="Arial" w:hAnsi="Arial" w:cs="Arial"/>
                <w:i/>
                <w:iCs/>
                <w:color w:val="FF0000"/>
                <w:sz w:val="18"/>
                <w:szCs w:val="18"/>
              </w:rPr>
            </w:pPr>
            <w:r w:rsidRPr="00A438D4">
              <w:rPr>
                <w:rFonts w:ascii="Arial" w:hAnsi="Arial" w:cs="Arial"/>
                <w:i/>
                <w:iCs/>
                <w:color w:val="FF0000"/>
                <w:sz w:val="18"/>
                <w:szCs w:val="18"/>
              </w:rPr>
              <w:t>(Pildo tiekėjas)</w:t>
            </w:r>
          </w:p>
        </w:tc>
      </w:tr>
      <w:tr w:rsidR="008C6D0F" w:rsidRPr="000152E2" w14:paraId="17991D93" w14:textId="77777777" w:rsidTr="003023B9">
        <w:trPr>
          <w:jc w:val="center"/>
        </w:trPr>
        <w:tc>
          <w:tcPr>
            <w:tcW w:w="540" w:type="dxa"/>
          </w:tcPr>
          <w:p w14:paraId="60255A6A" w14:textId="4551FD5A" w:rsidR="008C6D0F" w:rsidRPr="000152E2" w:rsidRDefault="00AB3FDD" w:rsidP="008C6D0F">
            <w:pPr>
              <w:rPr>
                <w:rFonts w:ascii="Times New Roman" w:hAnsi="Times New Roman" w:cs="Times New Roman"/>
              </w:rPr>
            </w:pPr>
            <w:r>
              <w:rPr>
                <w:rFonts w:ascii="Times New Roman" w:hAnsi="Times New Roman" w:cs="Times New Roman"/>
              </w:rPr>
              <w:t>4.</w:t>
            </w:r>
          </w:p>
        </w:tc>
        <w:tc>
          <w:tcPr>
            <w:tcW w:w="8811" w:type="dxa"/>
          </w:tcPr>
          <w:p w14:paraId="140A7970" w14:textId="4ADFFD0C" w:rsidR="008C6D0F" w:rsidRPr="000152E2" w:rsidRDefault="008C6D0F" w:rsidP="008C6D0F">
            <w:pPr>
              <w:rPr>
                <w:rFonts w:ascii="Times New Roman" w:hAnsi="Times New Roman" w:cs="Times New Roman"/>
              </w:rPr>
            </w:pPr>
            <w:proofErr w:type="spellStart"/>
            <w:r w:rsidRPr="009E2268">
              <w:rPr>
                <w:rFonts w:ascii="Times New Roman" w:hAnsi="Times New Roman" w:cs="Times New Roman"/>
              </w:rPr>
              <w:t>Repelentas</w:t>
            </w:r>
            <w:proofErr w:type="spellEnd"/>
            <w:r w:rsidRPr="009E2268">
              <w:rPr>
                <w:rFonts w:ascii="Times New Roman" w:hAnsi="Times New Roman" w:cs="Times New Roman"/>
              </w:rPr>
              <w:t xml:space="preserve"> turi būti registruotas Augalų apsaugos produktų registre,  Miškų ūkyje naudojami augalų apsaugos produktai –  Reglamento (EB) Nr. 1107/2009 nustatyta tvarka Valstybinės augalininkystės tarnybos prie Žemės ūkio ministerijos</w:t>
            </w:r>
          </w:p>
        </w:tc>
        <w:tc>
          <w:tcPr>
            <w:tcW w:w="4642" w:type="dxa"/>
            <w:vAlign w:val="center"/>
          </w:tcPr>
          <w:p w14:paraId="70E18ADC" w14:textId="1EFA8A90" w:rsidR="008C6D0F" w:rsidRPr="000152E2" w:rsidRDefault="008C6D0F" w:rsidP="008C6D0F">
            <w:pPr>
              <w:jc w:val="center"/>
              <w:rPr>
                <w:rFonts w:ascii="Times New Roman" w:hAnsi="Times New Roman" w:cs="Times New Roman"/>
              </w:rPr>
            </w:pPr>
            <w:r w:rsidRPr="00A438D4">
              <w:rPr>
                <w:rFonts w:ascii="Arial" w:hAnsi="Arial" w:cs="Arial"/>
                <w:i/>
                <w:iCs/>
                <w:color w:val="FF0000"/>
                <w:sz w:val="18"/>
                <w:szCs w:val="18"/>
              </w:rPr>
              <w:t>(Pildo tiekėjas)</w:t>
            </w:r>
          </w:p>
        </w:tc>
      </w:tr>
      <w:tr w:rsidR="00521038" w:rsidRPr="000152E2" w14:paraId="36518D3D" w14:textId="77777777" w:rsidTr="003023B9">
        <w:trPr>
          <w:jc w:val="center"/>
        </w:trPr>
        <w:tc>
          <w:tcPr>
            <w:tcW w:w="540" w:type="dxa"/>
          </w:tcPr>
          <w:p w14:paraId="234FD797" w14:textId="162ECA78" w:rsidR="00521038" w:rsidRDefault="00AB3FDD" w:rsidP="00521038">
            <w:pPr>
              <w:rPr>
                <w:rFonts w:ascii="Times New Roman" w:hAnsi="Times New Roman" w:cs="Times New Roman"/>
              </w:rPr>
            </w:pPr>
            <w:r>
              <w:rPr>
                <w:rFonts w:ascii="Times New Roman" w:hAnsi="Times New Roman" w:cs="Times New Roman"/>
              </w:rPr>
              <w:t>5.</w:t>
            </w:r>
          </w:p>
        </w:tc>
        <w:tc>
          <w:tcPr>
            <w:tcW w:w="8811" w:type="dxa"/>
          </w:tcPr>
          <w:p w14:paraId="490E89B5" w14:textId="1C806DF3" w:rsidR="00521038" w:rsidRPr="009E2268" w:rsidRDefault="00521038" w:rsidP="00521038">
            <w:pPr>
              <w:rPr>
                <w:rFonts w:ascii="Times New Roman" w:hAnsi="Times New Roman" w:cs="Times New Roman"/>
              </w:rPr>
            </w:pPr>
            <w:proofErr w:type="spellStart"/>
            <w:r w:rsidRPr="00A438D4">
              <w:rPr>
                <w:rFonts w:ascii="Times New Roman" w:hAnsi="Times New Roman" w:cs="Times New Roman"/>
              </w:rPr>
              <w:t>Repelentas</w:t>
            </w:r>
            <w:proofErr w:type="spellEnd"/>
            <w:r w:rsidRPr="00A438D4">
              <w:rPr>
                <w:rFonts w:ascii="Times New Roman" w:hAnsi="Times New Roman" w:cs="Times New Roman"/>
              </w:rPr>
              <w:t xml:space="preserve"> turi būti pateikiamas pilnai paruoštas naudojimui;</w:t>
            </w:r>
          </w:p>
        </w:tc>
        <w:tc>
          <w:tcPr>
            <w:tcW w:w="4642" w:type="dxa"/>
            <w:vAlign w:val="center"/>
          </w:tcPr>
          <w:p w14:paraId="4DC5BF87" w14:textId="0606C691" w:rsidR="00521038" w:rsidRPr="00A438D4" w:rsidRDefault="00521038" w:rsidP="00521038">
            <w:pPr>
              <w:jc w:val="center"/>
              <w:rPr>
                <w:rFonts w:ascii="Arial" w:hAnsi="Arial" w:cs="Arial"/>
                <w:i/>
                <w:iCs/>
                <w:color w:val="FF0000"/>
                <w:sz w:val="18"/>
                <w:szCs w:val="18"/>
              </w:rPr>
            </w:pPr>
            <w:r w:rsidRPr="00A438D4">
              <w:rPr>
                <w:rFonts w:ascii="Arial" w:hAnsi="Arial" w:cs="Arial"/>
                <w:i/>
                <w:iCs/>
                <w:color w:val="FF0000"/>
                <w:sz w:val="18"/>
                <w:szCs w:val="18"/>
              </w:rPr>
              <w:t>(Pildo tiekėjas)</w:t>
            </w:r>
          </w:p>
        </w:tc>
      </w:tr>
      <w:tr w:rsidR="00A5208D" w:rsidRPr="000152E2" w14:paraId="5548E48A" w14:textId="77777777" w:rsidTr="003023B9">
        <w:trPr>
          <w:jc w:val="center"/>
        </w:trPr>
        <w:tc>
          <w:tcPr>
            <w:tcW w:w="540" w:type="dxa"/>
          </w:tcPr>
          <w:p w14:paraId="73EBD7FC" w14:textId="2F63ED55" w:rsidR="00A5208D" w:rsidRDefault="00AB3FDD" w:rsidP="00A5208D">
            <w:pPr>
              <w:rPr>
                <w:rFonts w:ascii="Times New Roman" w:hAnsi="Times New Roman" w:cs="Times New Roman"/>
              </w:rPr>
            </w:pPr>
            <w:r>
              <w:rPr>
                <w:rFonts w:ascii="Times New Roman" w:hAnsi="Times New Roman" w:cs="Times New Roman"/>
              </w:rPr>
              <w:t>6.</w:t>
            </w:r>
          </w:p>
        </w:tc>
        <w:tc>
          <w:tcPr>
            <w:tcW w:w="8811" w:type="dxa"/>
          </w:tcPr>
          <w:p w14:paraId="39C9E62B" w14:textId="1107F9D5" w:rsidR="00A5208D" w:rsidRPr="00A438D4" w:rsidRDefault="00A5208D" w:rsidP="00A5208D">
            <w:pPr>
              <w:rPr>
                <w:rFonts w:ascii="Times New Roman" w:hAnsi="Times New Roman" w:cs="Times New Roman"/>
              </w:rPr>
            </w:pPr>
            <w:proofErr w:type="spellStart"/>
            <w:r w:rsidRPr="00DA058F">
              <w:rPr>
                <w:rFonts w:ascii="Times New Roman" w:hAnsi="Times New Roman" w:cs="Times New Roman"/>
              </w:rPr>
              <w:t>Repelento</w:t>
            </w:r>
            <w:proofErr w:type="spellEnd"/>
            <w:r w:rsidRPr="00DA058F">
              <w:rPr>
                <w:rFonts w:ascii="Times New Roman" w:hAnsi="Times New Roman" w:cs="Times New Roman"/>
              </w:rPr>
              <w:t xml:space="preserve"> pagrindinė veiklioji medžiaga – įvairios smėlio frakcijų mechaninės dalelės 250-300 g/kg;</w:t>
            </w:r>
          </w:p>
        </w:tc>
        <w:tc>
          <w:tcPr>
            <w:tcW w:w="4642" w:type="dxa"/>
            <w:vAlign w:val="center"/>
          </w:tcPr>
          <w:p w14:paraId="118FD0C6" w14:textId="7A081BDE" w:rsidR="00A5208D" w:rsidRPr="00A438D4" w:rsidRDefault="00A5208D" w:rsidP="00A5208D">
            <w:pPr>
              <w:jc w:val="center"/>
              <w:rPr>
                <w:rFonts w:ascii="Arial" w:hAnsi="Arial" w:cs="Arial"/>
                <w:i/>
                <w:iCs/>
                <w:color w:val="FF0000"/>
                <w:sz w:val="18"/>
                <w:szCs w:val="18"/>
              </w:rPr>
            </w:pPr>
            <w:r w:rsidRPr="00A438D4">
              <w:rPr>
                <w:rFonts w:ascii="Arial" w:hAnsi="Arial" w:cs="Arial"/>
                <w:i/>
                <w:iCs/>
                <w:color w:val="FF0000"/>
                <w:sz w:val="18"/>
                <w:szCs w:val="18"/>
              </w:rPr>
              <w:t>(Pildo tiekėjas)</w:t>
            </w:r>
          </w:p>
        </w:tc>
      </w:tr>
      <w:tr w:rsidR="00A5208D" w:rsidRPr="000152E2" w14:paraId="7DB63D3B" w14:textId="77777777" w:rsidTr="003023B9">
        <w:trPr>
          <w:jc w:val="center"/>
        </w:trPr>
        <w:tc>
          <w:tcPr>
            <w:tcW w:w="540" w:type="dxa"/>
          </w:tcPr>
          <w:p w14:paraId="2BF4987F" w14:textId="2E3ED1DD" w:rsidR="00A5208D" w:rsidRPr="000152E2" w:rsidRDefault="00AB3FDD" w:rsidP="00A5208D">
            <w:pPr>
              <w:rPr>
                <w:rFonts w:ascii="Times New Roman" w:hAnsi="Times New Roman" w:cs="Times New Roman"/>
              </w:rPr>
            </w:pPr>
            <w:r>
              <w:rPr>
                <w:rFonts w:ascii="Times New Roman" w:hAnsi="Times New Roman" w:cs="Times New Roman"/>
              </w:rPr>
              <w:t>7</w:t>
            </w:r>
            <w:r w:rsidR="00A5208D">
              <w:rPr>
                <w:rFonts w:ascii="Times New Roman" w:hAnsi="Times New Roman" w:cs="Times New Roman"/>
              </w:rPr>
              <w:t>.</w:t>
            </w:r>
          </w:p>
        </w:tc>
        <w:tc>
          <w:tcPr>
            <w:tcW w:w="8811" w:type="dxa"/>
          </w:tcPr>
          <w:p w14:paraId="618B0A2A" w14:textId="55ABFDF4" w:rsidR="00A5208D" w:rsidRPr="000152E2" w:rsidRDefault="00A5208D" w:rsidP="00A5208D">
            <w:pPr>
              <w:rPr>
                <w:rFonts w:ascii="Times New Roman" w:hAnsi="Times New Roman" w:cs="Times New Roman"/>
              </w:rPr>
            </w:pPr>
            <w:proofErr w:type="spellStart"/>
            <w:r w:rsidRPr="002A4C7E">
              <w:rPr>
                <w:rFonts w:ascii="Times New Roman" w:hAnsi="Times New Roman" w:cs="Times New Roman"/>
              </w:rPr>
              <w:t>Repelentą</w:t>
            </w:r>
            <w:proofErr w:type="spellEnd"/>
            <w:r w:rsidRPr="002A4C7E">
              <w:rPr>
                <w:rFonts w:ascii="Times New Roman" w:hAnsi="Times New Roman" w:cs="Times New Roman"/>
              </w:rPr>
              <w:t xml:space="preserve"> sudarančios veikliosios medžiagos negali būti įtrauktos į FSC standarto kenksmingų veikliųjų medžiagų sąrašą;</w:t>
            </w:r>
          </w:p>
        </w:tc>
        <w:tc>
          <w:tcPr>
            <w:tcW w:w="4642" w:type="dxa"/>
            <w:vAlign w:val="center"/>
          </w:tcPr>
          <w:p w14:paraId="2E11D8C8" w14:textId="31B6055A" w:rsidR="00A5208D" w:rsidRPr="000152E2" w:rsidRDefault="00A5208D" w:rsidP="00A5208D">
            <w:pPr>
              <w:jc w:val="center"/>
              <w:rPr>
                <w:rFonts w:ascii="Times New Roman" w:hAnsi="Times New Roman" w:cs="Times New Roman"/>
              </w:rPr>
            </w:pPr>
            <w:r w:rsidRPr="00A438D4">
              <w:rPr>
                <w:rFonts w:ascii="Arial" w:hAnsi="Arial" w:cs="Arial"/>
                <w:i/>
                <w:iCs/>
                <w:color w:val="FF0000"/>
                <w:sz w:val="18"/>
                <w:szCs w:val="18"/>
              </w:rPr>
              <w:t>(Pildo tiekėjas)</w:t>
            </w:r>
          </w:p>
        </w:tc>
      </w:tr>
      <w:tr w:rsidR="00A5208D" w:rsidRPr="000152E2" w14:paraId="155E80ED" w14:textId="77777777" w:rsidTr="003023B9">
        <w:trPr>
          <w:jc w:val="center"/>
        </w:trPr>
        <w:tc>
          <w:tcPr>
            <w:tcW w:w="540" w:type="dxa"/>
          </w:tcPr>
          <w:p w14:paraId="238B183D" w14:textId="6A2E6593" w:rsidR="00A5208D" w:rsidRPr="000152E2" w:rsidRDefault="00AB3FDD" w:rsidP="00A5208D">
            <w:pPr>
              <w:rPr>
                <w:rFonts w:ascii="Times New Roman" w:hAnsi="Times New Roman" w:cs="Times New Roman"/>
              </w:rPr>
            </w:pPr>
            <w:r>
              <w:rPr>
                <w:rFonts w:ascii="Times New Roman" w:hAnsi="Times New Roman" w:cs="Times New Roman"/>
              </w:rPr>
              <w:t>8</w:t>
            </w:r>
            <w:r w:rsidR="00A5208D">
              <w:rPr>
                <w:rFonts w:ascii="Times New Roman" w:hAnsi="Times New Roman" w:cs="Times New Roman"/>
              </w:rPr>
              <w:t>.</w:t>
            </w:r>
          </w:p>
        </w:tc>
        <w:tc>
          <w:tcPr>
            <w:tcW w:w="8811" w:type="dxa"/>
          </w:tcPr>
          <w:p w14:paraId="2A2D9BED" w14:textId="74049A4D" w:rsidR="00A5208D" w:rsidRPr="000152E2" w:rsidRDefault="00A5208D" w:rsidP="00A5208D">
            <w:pPr>
              <w:rPr>
                <w:rFonts w:ascii="Times New Roman" w:hAnsi="Times New Roman" w:cs="Times New Roman"/>
              </w:rPr>
            </w:pPr>
            <w:proofErr w:type="spellStart"/>
            <w:r w:rsidRPr="00667EAE">
              <w:rPr>
                <w:rFonts w:ascii="Times New Roman" w:hAnsi="Times New Roman" w:cs="Times New Roman"/>
              </w:rPr>
              <w:t>Repelentas</w:t>
            </w:r>
            <w:proofErr w:type="spellEnd"/>
            <w:r w:rsidRPr="00667EAE">
              <w:rPr>
                <w:rFonts w:ascii="Times New Roman" w:hAnsi="Times New Roman" w:cs="Times New Roman"/>
              </w:rPr>
              <w:t xml:space="preserve"> turi apsaugoti nuteptus augalus ne mažiau, kaip 6 mėnesius, nuo augalų apdorojimo;</w:t>
            </w:r>
          </w:p>
        </w:tc>
        <w:tc>
          <w:tcPr>
            <w:tcW w:w="4642" w:type="dxa"/>
            <w:vAlign w:val="center"/>
          </w:tcPr>
          <w:p w14:paraId="32C39CAE" w14:textId="6FA07248" w:rsidR="00A5208D" w:rsidRPr="000152E2" w:rsidRDefault="00A5208D" w:rsidP="00A5208D">
            <w:pPr>
              <w:jc w:val="center"/>
              <w:rPr>
                <w:rFonts w:ascii="Times New Roman" w:hAnsi="Times New Roman" w:cs="Times New Roman"/>
              </w:rPr>
            </w:pPr>
            <w:r w:rsidRPr="00A438D4">
              <w:rPr>
                <w:rFonts w:ascii="Arial" w:hAnsi="Arial" w:cs="Arial"/>
                <w:i/>
                <w:iCs/>
                <w:color w:val="FF0000"/>
                <w:sz w:val="18"/>
                <w:szCs w:val="18"/>
              </w:rPr>
              <w:t>(Pildo tiekėjas)</w:t>
            </w:r>
          </w:p>
        </w:tc>
      </w:tr>
      <w:tr w:rsidR="00A5208D" w:rsidRPr="000152E2" w14:paraId="4457F2AF" w14:textId="77777777" w:rsidTr="003023B9">
        <w:trPr>
          <w:jc w:val="center"/>
        </w:trPr>
        <w:tc>
          <w:tcPr>
            <w:tcW w:w="540" w:type="dxa"/>
          </w:tcPr>
          <w:p w14:paraId="397123E7" w14:textId="200350BB" w:rsidR="00A5208D" w:rsidRDefault="00AB3FDD" w:rsidP="00A5208D">
            <w:pPr>
              <w:rPr>
                <w:rFonts w:ascii="Times New Roman" w:hAnsi="Times New Roman" w:cs="Times New Roman"/>
              </w:rPr>
            </w:pPr>
            <w:r>
              <w:rPr>
                <w:rFonts w:ascii="Times New Roman" w:hAnsi="Times New Roman" w:cs="Times New Roman"/>
              </w:rPr>
              <w:t>9.</w:t>
            </w:r>
          </w:p>
        </w:tc>
        <w:tc>
          <w:tcPr>
            <w:tcW w:w="8811" w:type="dxa"/>
          </w:tcPr>
          <w:p w14:paraId="447B3A12" w14:textId="4FF20238" w:rsidR="00A5208D" w:rsidRPr="00667EAE" w:rsidRDefault="00A5208D" w:rsidP="00A5208D">
            <w:pPr>
              <w:rPr>
                <w:rFonts w:ascii="Times New Roman" w:hAnsi="Times New Roman" w:cs="Times New Roman"/>
              </w:rPr>
            </w:pPr>
            <w:proofErr w:type="spellStart"/>
            <w:r w:rsidRPr="00E9353E">
              <w:rPr>
                <w:rFonts w:ascii="Times New Roman" w:hAnsi="Times New Roman" w:cs="Times New Roman"/>
              </w:rPr>
              <w:t>Repelentas</w:t>
            </w:r>
            <w:proofErr w:type="spellEnd"/>
            <w:r w:rsidRPr="00E9353E">
              <w:rPr>
                <w:rFonts w:ascii="Times New Roman" w:hAnsi="Times New Roman" w:cs="Times New Roman"/>
              </w:rPr>
              <w:t xml:space="preserve"> turi būti tinkamas spygliuočių ir lapuočių apsaugai.</w:t>
            </w:r>
          </w:p>
        </w:tc>
        <w:tc>
          <w:tcPr>
            <w:tcW w:w="4642" w:type="dxa"/>
            <w:vAlign w:val="center"/>
          </w:tcPr>
          <w:p w14:paraId="466FA69F" w14:textId="124BFEB4" w:rsidR="00A5208D" w:rsidRPr="00A438D4" w:rsidRDefault="00A5208D" w:rsidP="00A5208D">
            <w:pPr>
              <w:jc w:val="center"/>
              <w:rPr>
                <w:rFonts w:ascii="Arial" w:hAnsi="Arial" w:cs="Arial"/>
                <w:i/>
                <w:iCs/>
                <w:color w:val="FF0000"/>
                <w:sz w:val="18"/>
                <w:szCs w:val="18"/>
              </w:rPr>
            </w:pPr>
            <w:r w:rsidRPr="00A438D4">
              <w:rPr>
                <w:rFonts w:ascii="Arial" w:hAnsi="Arial" w:cs="Arial"/>
                <w:i/>
                <w:iCs/>
                <w:color w:val="FF0000"/>
                <w:sz w:val="18"/>
                <w:szCs w:val="18"/>
              </w:rPr>
              <w:t>(Pildo tiekėjas)</w:t>
            </w:r>
          </w:p>
        </w:tc>
      </w:tr>
      <w:tr w:rsidR="00A5208D" w:rsidRPr="000152E2" w14:paraId="67EC72FB" w14:textId="77777777" w:rsidTr="003023B9">
        <w:trPr>
          <w:jc w:val="center"/>
        </w:trPr>
        <w:tc>
          <w:tcPr>
            <w:tcW w:w="540" w:type="dxa"/>
          </w:tcPr>
          <w:p w14:paraId="776322B7" w14:textId="38994C92" w:rsidR="00A5208D" w:rsidRDefault="00AB3FDD" w:rsidP="00A5208D">
            <w:pPr>
              <w:rPr>
                <w:rFonts w:ascii="Times New Roman" w:hAnsi="Times New Roman" w:cs="Times New Roman"/>
              </w:rPr>
            </w:pPr>
            <w:r>
              <w:rPr>
                <w:rFonts w:ascii="Times New Roman" w:hAnsi="Times New Roman" w:cs="Times New Roman"/>
              </w:rPr>
              <w:t>10.</w:t>
            </w:r>
          </w:p>
        </w:tc>
        <w:tc>
          <w:tcPr>
            <w:tcW w:w="8811" w:type="dxa"/>
          </w:tcPr>
          <w:p w14:paraId="3137B65A" w14:textId="53BE62E4" w:rsidR="00A5208D" w:rsidRPr="00E9353E" w:rsidRDefault="00A5208D" w:rsidP="00A5208D">
            <w:pPr>
              <w:rPr>
                <w:rFonts w:ascii="Times New Roman" w:hAnsi="Times New Roman" w:cs="Times New Roman"/>
              </w:rPr>
            </w:pPr>
            <w:proofErr w:type="spellStart"/>
            <w:r w:rsidRPr="00F80F17">
              <w:rPr>
                <w:rFonts w:ascii="Times New Roman" w:hAnsi="Times New Roman" w:cs="Times New Roman"/>
              </w:rPr>
              <w:t>Repelento</w:t>
            </w:r>
            <w:proofErr w:type="spellEnd"/>
            <w:r w:rsidRPr="00F80F17">
              <w:rPr>
                <w:rFonts w:ascii="Times New Roman" w:hAnsi="Times New Roman" w:cs="Times New Roman"/>
              </w:rPr>
              <w:t xml:space="preserve"> forma - naudojimui paruošta tepama pasta, medelių apdorojimo būdas – tepimas;</w:t>
            </w:r>
          </w:p>
        </w:tc>
        <w:tc>
          <w:tcPr>
            <w:tcW w:w="4642" w:type="dxa"/>
            <w:vAlign w:val="center"/>
          </w:tcPr>
          <w:p w14:paraId="415B5584" w14:textId="49E4B73E" w:rsidR="00A5208D" w:rsidRPr="00A438D4" w:rsidRDefault="00A5208D" w:rsidP="00A5208D">
            <w:pPr>
              <w:jc w:val="center"/>
              <w:rPr>
                <w:rFonts w:ascii="Arial" w:hAnsi="Arial" w:cs="Arial"/>
                <w:i/>
                <w:iCs/>
                <w:color w:val="FF0000"/>
                <w:sz w:val="18"/>
                <w:szCs w:val="18"/>
              </w:rPr>
            </w:pPr>
            <w:r w:rsidRPr="00A438D4">
              <w:rPr>
                <w:rFonts w:ascii="Arial" w:hAnsi="Arial" w:cs="Arial"/>
                <w:i/>
                <w:iCs/>
                <w:color w:val="FF0000"/>
                <w:sz w:val="18"/>
                <w:szCs w:val="18"/>
              </w:rPr>
              <w:t>(Pildo tiekėjas)</w:t>
            </w:r>
          </w:p>
        </w:tc>
      </w:tr>
      <w:tr w:rsidR="00A5208D" w:rsidRPr="000152E2" w14:paraId="019A9A30" w14:textId="77777777" w:rsidTr="003023B9">
        <w:trPr>
          <w:jc w:val="center"/>
        </w:trPr>
        <w:tc>
          <w:tcPr>
            <w:tcW w:w="540" w:type="dxa"/>
          </w:tcPr>
          <w:p w14:paraId="0CF23D24" w14:textId="19DE6FCE" w:rsidR="00A5208D" w:rsidRPr="000152E2" w:rsidRDefault="00AB3FDD" w:rsidP="00A5208D">
            <w:pPr>
              <w:rPr>
                <w:rFonts w:ascii="Times New Roman" w:hAnsi="Times New Roman" w:cs="Times New Roman"/>
              </w:rPr>
            </w:pPr>
            <w:r>
              <w:rPr>
                <w:rFonts w:ascii="Times New Roman" w:hAnsi="Times New Roman" w:cs="Times New Roman"/>
              </w:rPr>
              <w:t>11</w:t>
            </w:r>
            <w:r w:rsidR="00A5208D">
              <w:rPr>
                <w:rFonts w:ascii="Times New Roman" w:hAnsi="Times New Roman" w:cs="Times New Roman"/>
              </w:rPr>
              <w:t>.</w:t>
            </w:r>
          </w:p>
        </w:tc>
        <w:tc>
          <w:tcPr>
            <w:tcW w:w="8811" w:type="dxa"/>
          </w:tcPr>
          <w:p w14:paraId="442047D9" w14:textId="33D4F426" w:rsidR="00A5208D" w:rsidRPr="000152E2" w:rsidRDefault="00A5208D" w:rsidP="00A5208D">
            <w:pPr>
              <w:rPr>
                <w:rFonts w:ascii="Times New Roman" w:hAnsi="Times New Roman" w:cs="Times New Roman"/>
              </w:rPr>
            </w:pPr>
            <w:proofErr w:type="spellStart"/>
            <w:r w:rsidRPr="009E7993">
              <w:rPr>
                <w:rFonts w:ascii="Times New Roman" w:hAnsi="Times New Roman" w:cs="Times New Roman"/>
              </w:rPr>
              <w:t>Repelentas</w:t>
            </w:r>
            <w:proofErr w:type="spellEnd"/>
            <w:r w:rsidRPr="009E7993">
              <w:rPr>
                <w:rFonts w:ascii="Times New Roman" w:hAnsi="Times New Roman" w:cs="Times New Roman"/>
              </w:rPr>
              <w:t xml:space="preserve"> turi būti tinkamas naudoti esant nuo 0ºC ir aukštesnei temperatūrai, esant sausiems ir rasotiems augalams;</w:t>
            </w:r>
          </w:p>
        </w:tc>
        <w:tc>
          <w:tcPr>
            <w:tcW w:w="4642" w:type="dxa"/>
            <w:vAlign w:val="center"/>
          </w:tcPr>
          <w:p w14:paraId="25712B65" w14:textId="00878AA7" w:rsidR="00A5208D" w:rsidRPr="000152E2" w:rsidRDefault="00A5208D" w:rsidP="00A5208D">
            <w:pPr>
              <w:jc w:val="center"/>
              <w:rPr>
                <w:rFonts w:ascii="Times New Roman" w:hAnsi="Times New Roman" w:cs="Times New Roman"/>
              </w:rPr>
            </w:pPr>
            <w:r w:rsidRPr="00A438D4">
              <w:rPr>
                <w:rFonts w:ascii="Arial" w:hAnsi="Arial" w:cs="Arial"/>
                <w:i/>
                <w:iCs/>
                <w:color w:val="FF0000"/>
                <w:sz w:val="18"/>
                <w:szCs w:val="18"/>
              </w:rPr>
              <w:t>(Pildo tiekėjas)</w:t>
            </w:r>
          </w:p>
        </w:tc>
      </w:tr>
      <w:tr w:rsidR="009051A3" w:rsidRPr="000152E2" w14:paraId="68A0C421" w14:textId="77777777" w:rsidTr="003023B9">
        <w:trPr>
          <w:jc w:val="center"/>
        </w:trPr>
        <w:tc>
          <w:tcPr>
            <w:tcW w:w="540" w:type="dxa"/>
          </w:tcPr>
          <w:p w14:paraId="19C91E50" w14:textId="23519162" w:rsidR="009051A3" w:rsidRPr="000152E2" w:rsidRDefault="00AB3FDD" w:rsidP="009051A3">
            <w:pPr>
              <w:rPr>
                <w:rFonts w:ascii="Times New Roman" w:hAnsi="Times New Roman" w:cs="Times New Roman"/>
              </w:rPr>
            </w:pPr>
            <w:r>
              <w:rPr>
                <w:rFonts w:ascii="Times New Roman" w:hAnsi="Times New Roman" w:cs="Times New Roman"/>
              </w:rPr>
              <w:t>12</w:t>
            </w:r>
            <w:r w:rsidR="009051A3">
              <w:rPr>
                <w:rFonts w:ascii="Times New Roman" w:hAnsi="Times New Roman" w:cs="Times New Roman"/>
              </w:rPr>
              <w:t>.</w:t>
            </w:r>
          </w:p>
        </w:tc>
        <w:tc>
          <w:tcPr>
            <w:tcW w:w="8811" w:type="dxa"/>
          </w:tcPr>
          <w:p w14:paraId="539C9749" w14:textId="0BE164C4" w:rsidR="009051A3" w:rsidRPr="000152E2" w:rsidRDefault="009051A3" w:rsidP="009051A3">
            <w:pPr>
              <w:rPr>
                <w:rFonts w:ascii="Times New Roman" w:hAnsi="Times New Roman" w:cs="Times New Roman"/>
              </w:rPr>
            </w:pPr>
            <w:proofErr w:type="spellStart"/>
            <w:r w:rsidRPr="00A438D4">
              <w:rPr>
                <w:rFonts w:ascii="Times New Roman" w:hAnsi="Times New Roman" w:cs="Times New Roman"/>
              </w:rPr>
              <w:t>Repelentas</w:t>
            </w:r>
            <w:proofErr w:type="spellEnd"/>
            <w:r w:rsidRPr="00A438D4">
              <w:rPr>
                <w:rFonts w:ascii="Times New Roman" w:hAnsi="Times New Roman" w:cs="Times New Roman"/>
              </w:rPr>
              <w:t xml:space="preserve"> po visiško išdžiūvimo (ne ilgiau kaip per 6 val.) privalo būti atsparus tiesioginiam lietaus, sniego ir saulės spindulių (UV) poveikiui.</w:t>
            </w:r>
          </w:p>
        </w:tc>
        <w:tc>
          <w:tcPr>
            <w:tcW w:w="4642" w:type="dxa"/>
            <w:vAlign w:val="center"/>
          </w:tcPr>
          <w:p w14:paraId="3964BC83" w14:textId="401AB0CC" w:rsidR="009051A3" w:rsidRPr="000152E2" w:rsidRDefault="009051A3" w:rsidP="009051A3">
            <w:pPr>
              <w:jc w:val="center"/>
              <w:rPr>
                <w:rFonts w:ascii="Times New Roman" w:hAnsi="Times New Roman" w:cs="Times New Roman"/>
              </w:rPr>
            </w:pPr>
            <w:r w:rsidRPr="00A438D4">
              <w:rPr>
                <w:rFonts w:ascii="Arial" w:hAnsi="Arial" w:cs="Arial"/>
                <w:i/>
                <w:iCs/>
                <w:color w:val="FF0000"/>
                <w:sz w:val="18"/>
                <w:szCs w:val="18"/>
              </w:rPr>
              <w:t>(Pildo tiekėjas)</w:t>
            </w:r>
          </w:p>
        </w:tc>
      </w:tr>
      <w:tr w:rsidR="009051A3" w:rsidRPr="000152E2" w14:paraId="0EF516B6" w14:textId="77777777" w:rsidTr="003023B9">
        <w:trPr>
          <w:jc w:val="center"/>
        </w:trPr>
        <w:tc>
          <w:tcPr>
            <w:tcW w:w="540" w:type="dxa"/>
          </w:tcPr>
          <w:p w14:paraId="6B56EFE2" w14:textId="4A5A96F8" w:rsidR="009051A3" w:rsidRPr="000152E2" w:rsidRDefault="00AB3FDD" w:rsidP="009051A3">
            <w:pPr>
              <w:rPr>
                <w:rFonts w:ascii="Times New Roman" w:hAnsi="Times New Roman" w:cs="Times New Roman"/>
              </w:rPr>
            </w:pPr>
            <w:r>
              <w:rPr>
                <w:rFonts w:ascii="Times New Roman" w:hAnsi="Times New Roman" w:cs="Times New Roman"/>
              </w:rPr>
              <w:t>13</w:t>
            </w:r>
            <w:r w:rsidR="009051A3">
              <w:rPr>
                <w:rFonts w:ascii="Times New Roman" w:hAnsi="Times New Roman" w:cs="Times New Roman"/>
              </w:rPr>
              <w:t>.</w:t>
            </w:r>
          </w:p>
        </w:tc>
        <w:tc>
          <w:tcPr>
            <w:tcW w:w="8811" w:type="dxa"/>
          </w:tcPr>
          <w:p w14:paraId="013DA133" w14:textId="60E37D3B" w:rsidR="009051A3" w:rsidRPr="000152E2" w:rsidRDefault="009051A3" w:rsidP="009051A3">
            <w:pPr>
              <w:rPr>
                <w:rFonts w:ascii="Times New Roman" w:hAnsi="Times New Roman" w:cs="Times New Roman"/>
              </w:rPr>
            </w:pPr>
            <w:proofErr w:type="spellStart"/>
            <w:r w:rsidRPr="00A438D4">
              <w:rPr>
                <w:rFonts w:ascii="Times New Roman" w:hAnsi="Times New Roman" w:cs="Times New Roman"/>
              </w:rPr>
              <w:t>Repelentas</w:t>
            </w:r>
            <w:proofErr w:type="spellEnd"/>
            <w:r w:rsidRPr="00A438D4">
              <w:rPr>
                <w:rFonts w:ascii="Times New Roman" w:hAnsi="Times New Roman" w:cs="Times New Roman"/>
              </w:rPr>
              <w:t xml:space="preserve"> privalo būti </w:t>
            </w:r>
            <w:proofErr w:type="spellStart"/>
            <w:r w:rsidRPr="00A438D4">
              <w:rPr>
                <w:rFonts w:ascii="Times New Roman" w:hAnsi="Times New Roman" w:cs="Times New Roman"/>
              </w:rPr>
              <w:t>nefitotoksiškas</w:t>
            </w:r>
            <w:proofErr w:type="spellEnd"/>
            <w:r w:rsidRPr="00A438D4">
              <w:rPr>
                <w:rFonts w:ascii="Times New Roman" w:hAnsi="Times New Roman" w:cs="Times New Roman"/>
              </w:rPr>
              <w:t xml:space="preserve"> – jis neturi stabdyti medelio augimo, neigiamai veikti pumpurų sprogimo;</w:t>
            </w:r>
          </w:p>
        </w:tc>
        <w:tc>
          <w:tcPr>
            <w:tcW w:w="4642" w:type="dxa"/>
            <w:vAlign w:val="center"/>
          </w:tcPr>
          <w:p w14:paraId="345DD65A" w14:textId="5AFD5EF2" w:rsidR="009051A3" w:rsidRPr="000152E2" w:rsidRDefault="009051A3" w:rsidP="009051A3">
            <w:pPr>
              <w:jc w:val="center"/>
              <w:rPr>
                <w:rFonts w:ascii="Times New Roman" w:hAnsi="Times New Roman" w:cs="Times New Roman"/>
              </w:rPr>
            </w:pPr>
            <w:r w:rsidRPr="00A438D4">
              <w:rPr>
                <w:rFonts w:ascii="Arial" w:hAnsi="Arial" w:cs="Arial"/>
                <w:i/>
                <w:iCs/>
                <w:color w:val="FF0000"/>
                <w:sz w:val="18"/>
                <w:szCs w:val="18"/>
              </w:rPr>
              <w:t>(Pildo tiekėjas)</w:t>
            </w:r>
          </w:p>
        </w:tc>
      </w:tr>
      <w:tr w:rsidR="00AB3FDD" w:rsidRPr="000152E2" w14:paraId="0D01D86F" w14:textId="77777777" w:rsidTr="003023B9">
        <w:trPr>
          <w:jc w:val="center"/>
        </w:trPr>
        <w:tc>
          <w:tcPr>
            <w:tcW w:w="540" w:type="dxa"/>
          </w:tcPr>
          <w:p w14:paraId="06088601" w14:textId="14C83E35" w:rsidR="00AB3FDD" w:rsidRPr="000152E2" w:rsidRDefault="00AB3FDD" w:rsidP="00AB3FDD">
            <w:pPr>
              <w:rPr>
                <w:rFonts w:ascii="Times New Roman" w:hAnsi="Times New Roman" w:cs="Times New Roman"/>
              </w:rPr>
            </w:pPr>
            <w:r>
              <w:rPr>
                <w:rFonts w:ascii="Times New Roman" w:hAnsi="Times New Roman" w:cs="Times New Roman"/>
              </w:rPr>
              <w:t>14.</w:t>
            </w:r>
          </w:p>
        </w:tc>
        <w:tc>
          <w:tcPr>
            <w:tcW w:w="8811" w:type="dxa"/>
          </w:tcPr>
          <w:p w14:paraId="100981D9" w14:textId="43E22AE1" w:rsidR="00AB3FDD" w:rsidRPr="000152E2" w:rsidRDefault="00AB3FDD" w:rsidP="00AB3FDD">
            <w:pPr>
              <w:rPr>
                <w:rFonts w:ascii="Times New Roman" w:hAnsi="Times New Roman" w:cs="Times New Roman"/>
              </w:rPr>
            </w:pPr>
            <w:r w:rsidRPr="1F484C8D">
              <w:rPr>
                <w:rFonts w:ascii="Times New Roman" w:hAnsi="Times New Roman" w:cs="Times New Roman"/>
              </w:rPr>
              <w:t>Ne trumpesnis kaip</w:t>
            </w:r>
            <w:r>
              <w:rPr>
                <w:rFonts w:ascii="Times New Roman" w:hAnsi="Times New Roman" w:cs="Times New Roman"/>
              </w:rPr>
              <w:t xml:space="preserve"> nuo</w:t>
            </w:r>
            <w:r w:rsidRPr="1F484C8D">
              <w:rPr>
                <w:rFonts w:ascii="Times New Roman" w:hAnsi="Times New Roman" w:cs="Times New Roman"/>
              </w:rPr>
              <w:t xml:space="preserve"> 18 mėn. likutinis galiojimo terminas pristatymo dieną;</w:t>
            </w:r>
          </w:p>
        </w:tc>
        <w:tc>
          <w:tcPr>
            <w:tcW w:w="4642" w:type="dxa"/>
            <w:vAlign w:val="center"/>
          </w:tcPr>
          <w:p w14:paraId="57C71F1F" w14:textId="6730E4BB" w:rsidR="00AB3FDD" w:rsidRPr="000152E2" w:rsidRDefault="00AB3FDD" w:rsidP="00AB3FDD">
            <w:pPr>
              <w:jc w:val="center"/>
              <w:rPr>
                <w:rFonts w:ascii="Times New Roman" w:hAnsi="Times New Roman" w:cs="Times New Roman"/>
              </w:rPr>
            </w:pPr>
            <w:r w:rsidRPr="00A438D4">
              <w:rPr>
                <w:rFonts w:ascii="Arial" w:hAnsi="Arial" w:cs="Arial"/>
                <w:i/>
                <w:iCs/>
                <w:color w:val="FF0000"/>
                <w:sz w:val="18"/>
                <w:szCs w:val="18"/>
              </w:rPr>
              <w:t>(Pildo tiekėjas)</w:t>
            </w:r>
          </w:p>
        </w:tc>
      </w:tr>
      <w:tr w:rsidR="00AB3FDD" w:rsidRPr="000152E2" w14:paraId="54E5E0B1" w14:textId="77777777" w:rsidTr="003023B9">
        <w:trPr>
          <w:jc w:val="center"/>
        </w:trPr>
        <w:tc>
          <w:tcPr>
            <w:tcW w:w="540" w:type="dxa"/>
          </w:tcPr>
          <w:p w14:paraId="713AB25F" w14:textId="6A809F4B" w:rsidR="00AB3FDD" w:rsidRPr="000152E2" w:rsidRDefault="00AB3FDD" w:rsidP="00AB3FDD">
            <w:pPr>
              <w:rPr>
                <w:rFonts w:ascii="Times New Roman" w:hAnsi="Times New Roman" w:cs="Times New Roman"/>
              </w:rPr>
            </w:pPr>
            <w:r>
              <w:rPr>
                <w:rFonts w:ascii="Times New Roman" w:hAnsi="Times New Roman" w:cs="Times New Roman"/>
              </w:rPr>
              <w:t>15.</w:t>
            </w:r>
          </w:p>
        </w:tc>
        <w:tc>
          <w:tcPr>
            <w:tcW w:w="8811" w:type="dxa"/>
          </w:tcPr>
          <w:p w14:paraId="73D9EA02" w14:textId="57038946" w:rsidR="00AB3FDD" w:rsidRPr="00667EAE" w:rsidRDefault="00AB3FDD" w:rsidP="00AB3FDD">
            <w:pPr>
              <w:rPr>
                <w:rFonts w:ascii="Times New Roman" w:hAnsi="Times New Roman" w:cs="Times New Roman"/>
              </w:rPr>
            </w:pPr>
            <w:proofErr w:type="spellStart"/>
            <w:r w:rsidRPr="005876E3">
              <w:rPr>
                <w:rFonts w:ascii="Times New Roman" w:hAnsi="Times New Roman" w:cs="Times New Roman"/>
              </w:rPr>
              <w:t>Repelentas</w:t>
            </w:r>
            <w:proofErr w:type="spellEnd"/>
            <w:r w:rsidRPr="005876E3">
              <w:rPr>
                <w:rFonts w:ascii="Times New Roman" w:hAnsi="Times New Roman" w:cs="Times New Roman"/>
              </w:rPr>
              <w:t xml:space="preserve"> turi būti pateikiamas pakuotėse po 5-7 kg;</w:t>
            </w:r>
          </w:p>
        </w:tc>
        <w:tc>
          <w:tcPr>
            <w:tcW w:w="4642" w:type="dxa"/>
            <w:vAlign w:val="center"/>
          </w:tcPr>
          <w:p w14:paraId="09F3468A" w14:textId="2CCD4B6A" w:rsidR="00AB3FDD" w:rsidRPr="000152E2" w:rsidRDefault="00AB3FDD" w:rsidP="00AB3FDD">
            <w:pPr>
              <w:jc w:val="center"/>
              <w:rPr>
                <w:rFonts w:ascii="Times New Roman" w:hAnsi="Times New Roman" w:cs="Times New Roman"/>
              </w:rPr>
            </w:pPr>
            <w:r w:rsidRPr="00A438D4">
              <w:rPr>
                <w:rFonts w:ascii="Arial" w:hAnsi="Arial" w:cs="Arial"/>
                <w:i/>
                <w:iCs/>
                <w:color w:val="FF0000"/>
                <w:sz w:val="18"/>
                <w:szCs w:val="18"/>
              </w:rPr>
              <w:t>(Pildo tiekėjas)</w:t>
            </w:r>
          </w:p>
        </w:tc>
      </w:tr>
    </w:tbl>
    <w:p w14:paraId="3A04FFED" w14:textId="77777777" w:rsidR="00AE25BC" w:rsidRPr="00AE25BC" w:rsidRDefault="000152E2">
      <w:pPr>
        <w:rPr>
          <w:rFonts w:ascii="Times New Roman" w:hAnsi="Times New Roman" w:cs="Times New Roman"/>
          <w:sz w:val="20"/>
          <w:szCs w:val="20"/>
        </w:rPr>
      </w:pPr>
      <w:r w:rsidRPr="00AE25BC">
        <w:rPr>
          <w:rFonts w:ascii="Times New Roman" w:hAnsi="Times New Roman" w:cs="Times New Roman"/>
          <w:sz w:val="20"/>
          <w:szCs w:val="20"/>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 </w:t>
      </w:r>
    </w:p>
    <w:p w14:paraId="2A16C3AF" w14:textId="77B3710D" w:rsidR="000152E2" w:rsidRPr="00AE25BC" w:rsidRDefault="000152E2">
      <w:pPr>
        <w:rPr>
          <w:rFonts w:ascii="Times New Roman" w:hAnsi="Times New Roman" w:cs="Times New Roman"/>
          <w:sz w:val="20"/>
          <w:szCs w:val="20"/>
        </w:rPr>
      </w:pPr>
      <w:r w:rsidRPr="00AE25BC">
        <w:rPr>
          <w:rFonts w:ascii="Times New Roman" w:hAnsi="Times New Roman" w:cs="Times New Roman"/>
          <w:sz w:val="20"/>
          <w:szCs w:val="20"/>
        </w:rPr>
        <w:lastRenderedPageBreak/>
        <w:t xml:space="preserve">Aplinkos apsaugos kriterijų, kuriuos perkančiosios organizacijos ir perkantieji subjektai turi taikyti pirkdami prekes, paslaugas ar darbus, taikymo tvarkos aprašo 4.4.4 p. (Patvirtinta Lietuvos Respublikos aplinkos ministro 2011 m. birželio 28 d. įsakymu Nr. D1-508 (Lietuvos Respublikos aplinkos ministro 2021 m. kovo 31 d. įsakymo Nr. D1-192 redakcija) . </w:t>
      </w:r>
    </w:p>
    <w:p w14:paraId="4267B89F" w14:textId="3EF96981" w:rsidR="00412781" w:rsidRDefault="000152E2">
      <w:pPr>
        <w:rPr>
          <w:rFonts w:ascii="Times New Roman" w:hAnsi="Times New Roman" w:cs="Times New Roman"/>
          <w:sz w:val="20"/>
          <w:szCs w:val="20"/>
        </w:rPr>
      </w:pPr>
      <w:r w:rsidRPr="00AE25BC">
        <w:rPr>
          <w:rFonts w:ascii="Times New Roman" w:hAnsi="Times New Roman" w:cs="Times New Roman"/>
          <w:b/>
          <w:bCs/>
          <w:sz w:val="20"/>
          <w:szCs w:val="20"/>
        </w:rPr>
        <w:t>Pastaba.</w:t>
      </w:r>
      <w:r w:rsidRPr="00AE25BC">
        <w:rPr>
          <w:rFonts w:ascii="Times New Roman" w:hAnsi="Times New Roman" w:cs="Times New Roman"/>
          <w:sz w:val="20"/>
          <w:szCs w:val="20"/>
        </w:rPr>
        <w:t xml:space="preserve"> Tiekėjas gali siūlyti geresnių techninių rodiklių prekę nei nustatyta minimali reikšmė. 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7FE78F8E" w14:textId="77777777" w:rsidR="00A82463" w:rsidRPr="006A7DE7" w:rsidRDefault="00A82463" w:rsidP="00A82463">
      <w:pPr>
        <w:jc w:val="both"/>
        <w:rPr>
          <w:rFonts w:ascii="Times New Roman" w:hAnsi="Times New Roman" w:cs="Times New Roman"/>
          <w:sz w:val="20"/>
          <w:szCs w:val="20"/>
        </w:rPr>
      </w:pPr>
      <w:r w:rsidRPr="00A438D4">
        <w:rPr>
          <w:rFonts w:ascii="Times New Roman" w:hAnsi="Times New Roman" w:cs="Times New Roman"/>
          <w:b/>
          <w:bCs/>
          <w:sz w:val="20"/>
          <w:szCs w:val="20"/>
        </w:rPr>
        <w:t>Pastaba.</w:t>
      </w:r>
      <w:r w:rsidRPr="00A438D4">
        <w:rPr>
          <w:rFonts w:ascii="Times New Roman" w:hAnsi="Times New Roman" w:cs="Times New Roman"/>
          <w:sz w:val="20"/>
          <w:szCs w:val="20"/>
        </w:rPr>
        <w:t xml:space="preserve"> Dokumentai </w:t>
      </w:r>
      <w:r w:rsidRPr="00A438D4">
        <w:rPr>
          <w:rFonts w:ascii="Times New Roman" w:eastAsia="Arial" w:hAnsi="Times New Roman" w:cs="Times New Roman"/>
          <w:sz w:val="20"/>
          <w:szCs w:val="20"/>
        </w:rPr>
        <w:t>pateikiami lietuvių kalba;</w:t>
      </w:r>
    </w:p>
    <w:p w14:paraId="7004E9E5" w14:textId="77777777" w:rsidR="002F7713" w:rsidRDefault="002F7713">
      <w:pPr>
        <w:rPr>
          <w:rFonts w:ascii="Times New Roman" w:hAnsi="Times New Roman" w:cs="Times New Roman"/>
          <w:sz w:val="20"/>
          <w:szCs w:val="20"/>
        </w:rPr>
      </w:pPr>
    </w:p>
    <w:p w14:paraId="68BCFA45" w14:textId="77777777" w:rsidR="002F7713" w:rsidRDefault="002F7713">
      <w:pPr>
        <w:rPr>
          <w:rFonts w:ascii="Times New Roman" w:hAnsi="Times New Roman" w:cs="Times New Roman"/>
          <w:sz w:val="20"/>
          <w:szCs w:val="20"/>
        </w:rPr>
      </w:pPr>
    </w:p>
    <w:p w14:paraId="2C26DF03" w14:textId="77777777" w:rsidR="002F7713" w:rsidRDefault="002F7713">
      <w:pPr>
        <w:rPr>
          <w:rFonts w:ascii="Times New Roman" w:hAnsi="Times New Roman" w:cs="Times New Roman"/>
          <w:sz w:val="20"/>
          <w:szCs w:val="20"/>
        </w:rPr>
      </w:pPr>
    </w:p>
    <w:p w14:paraId="25F994B2" w14:textId="77777777" w:rsidR="002F7713" w:rsidRDefault="002F7713">
      <w:pPr>
        <w:rPr>
          <w:rFonts w:ascii="Times New Roman" w:hAnsi="Times New Roman" w:cs="Times New Roman"/>
          <w:sz w:val="20"/>
          <w:szCs w:val="20"/>
        </w:rPr>
      </w:pPr>
    </w:p>
    <w:p w14:paraId="4E894666" w14:textId="3A339696" w:rsidR="002F7713" w:rsidRDefault="002F7713">
      <w:pPr>
        <w:rPr>
          <w:rFonts w:ascii="Times New Roman" w:hAnsi="Times New Roman" w:cs="Times New Roman"/>
          <w:sz w:val="20"/>
          <w:szCs w:val="20"/>
        </w:rPr>
      </w:pPr>
    </w:p>
    <w:p w14:paraId="6652A7CF" w14:textId="77777777" w:rsidR="00AB3FDD" w:rsidRDefault="00AB3FDD">
      <w:pPr>
        <w:rPr>
          <w:rFonts w:ascii="Times New Roman" w:hAnsi="Times New Roman" w:cs="Times New Roman"/>
          <w:sz w:val="20"/>
          <w:szCs w:val="20"/>
        </w:rPr>
      </w:pPr>
    </w:p>
    <w:p w14:paraId="7619C755" w14:textId="77777777" w:rsidR="00AB3FDD" w:rsidRDefault="00AB3FDD">
      <w:pPr>
        <w:rPr>
          <w:rFonts w:ascii="Times New Roman" w:hAnsi="Times New Roman" w:cs="Times New Roman"/>
          <w:sz w:val="20"/>
          <w:szCs w:val="20"/>
        </w:rPr>
      </w:pPr>
    </w:p>
    <w:p w14:paraId="5E428EDA" w14:textId="77777777" w:rsidR="002F7713" w:rsidRDefault="002F7713">
      <w:pPr>
        <w:rPr>
          <w:rFonts w:ascii="Times New Roman" w:hAnsi="Times New Roman" w:cs="Times New Roman"/>
          <w:sz w:val="20"/>
          <w:szCs w:val="20"/>
        </w:rPr>
      </w:pPr>
    </w:p>
    <w:p w14:paraId="5735AE5C" w14:textId="77777777" w:rsidR="002F7713" w:rsidRDefault="002F7713">
      <w:pPr>
        <w:rPr>
          <w:rFonts w:ascii="Times New Roman" w:hAnsi="Times New Roman" w:cs="Times New Roman"/>
          <w:sz w:val="20"/>
          <w:szCs w:val="20"/>
        </w:rPr>
      </w:pPr>
    </w:p>
    <w:p w14:paraId="53585F1B" w14:textId="77777777" w:rsidR="002F7713" w:rsidRDefault="002F7713">
      <w:pPr>
        <w:rPr>
          <w:rFonts w:ascii="Times New Roman" w:hAnsi="Times New Roman" w:cs="Times New Roman"/>
          <w:sz w:val="20"/>
          <w:szCs w:val="20"/>
        </w:rPr>
      </w:pPr>
    </w:p>
    <w:p w14:paraId="05CEABD0" w14:textId="77777777" w:rsidR="002F7713" w:rsidRDefault="002F7713">
      <w:pPr>
        <w:rPr>
          <w:rFonts w:ascii="Times New Roman" w:hAnsi="Times New Roman" w:cs="Times New Roman"/>
          <w:sz w:val="20"/>
          <w:szCs w:val="20"/>
        </w:rPr>
      </w:pPr>
    </w:p>
    <w:p w14:paraId="3387DD9A" w14:textId="77777777" w:rsidR="002F7713" w:rsidRDefault="002F7713">
      <w:pPr>
        <w:rPr>
          <w:rFonts w:ascii="Times New Roman" w:hAnsi="Times New Roman" w:cs="Times New Roman"/>
          <w:sz w:val="20"/>
          <w:szCs w:val="20"/>
        </w:rPr>
      </w:pPr>
    </w:p>
    <w:p w14:paraId="740A8561" w14:textId="77777777" w:rsidR="002F7713" w:rsidRDefault="002F7713">
      <w:pPr>
        <w:rPr>
          <w:rFonts w:ascii="Times New Roman" w:hAnsi="Times New Roman" w:cs="Times New Roman"/>
          <w:sz w:val="20"/>
          <w:szCs w:val="20"/>
        </w:rPr>
      </w:pPr>
    </w:p>
    <w:p w14:paraId="21A3A3F2" w14:textId="77777777" w:rsidR="002F7713" w:rsidRDefault="002F7713">
      <w:pPr>
        <w:rPr>
          <w:rFonts w:ascii="Times New Roman" w:hAnsi="Times New Roman" w:cs="Times New Roman"/>
          <w:sz w:val="20"/>
          <w:szCs w:val="20"/>
        </w:rPr>
      </w:pPr>
    </w:p>
    <w:p w14:paraId="441DF796" w14:textId="77777777" w:rsidR="003023B9" w:rsidRDefault="003023B9">
      <w:pPr>
        <w:rPr>
          <w:rFonts w:ascii="Times New Roman" w:hAnsi="Times New Roman" w:cs="Times New Roman"/>
          <w:sz w:val="20"/>
          <w:szCs w:val="20"/>
        </w:rPr>
      </w:pPr>
    </w:p>
    <w:p w14:paraId="18578C6B" w14:textId="77777777" w:rsidR="003023B9" w:rsidRDefault="003023B9">
      <w:pPr>
        <w:rPr>
          <w:rFonts w:ascii="Times New Roman" w:hAnsi="Times New Roman" w:cs="Times New Roman"/>
          <w:sz w:val="20"/>
          <w:szCs w:val="20"/>
        </w:rPr>
      </w:pPr>
    </w:p>
    <w:p w14:paraId="0BC2090E" w14:textId="77777777" w:rsidR="002F7713" w:rsidRDefault="002F7713">
      <w:pPr>
        <w:rPr>
          <w:rFonts w:ascii="Times New Roman" w:hAnsi="Times New Roman" w:cs="Times New Roman"/>
          <w:sz w:val="20"/>
          <w:szCs w:val="20"/>
        </w:rPr>
      </w:pPr>
    </w:p>
    <w:p w14:paraId="494013F8" w14:textId="77777777" w:rsidR="003023B9" w:rsidRDefault="003023B9">
      <w:pPr>
        <w:rPr>
          <w:rFonts w:ascii="Times New Roman" w:hAnsi="Times New Roman" w:cs="Times New Roman"/>
          <w:sz w:val="20"/>
          <w:szCs w:val="20"/>
        </w:rPr>
      </w:pPr>
    </w:p>
    <w:p w14:paraId="6601518E" w14:textId="77777777" w:rsidR="003023B9" w:rsidRDefault="003023B9">
      <w:pPr>
        <w:rPr>
          <w:rFonts w:ascii="Times New Roman" w:hAnsi="Times New Roman" w:cs="Times New Roman"/>
          <w:sz w:val="20"/>
          <w:szCs w:val="20"/>
        </w:rPr>
      </w:pPr>
    </w:p>
    <w:p w14:paraId="42DCE540" w14:textId="77777777" w:rsidR="00A82463" w:rsidRDefault="00A82463">
      <w:pPr>
        <w:rPr>
          <w:rFonts w:ascii="Times New Roman" w:hAnsi="Times New Roman" w:cs="Times New Roman"/>
          <w:sz w:val="20"/>
          <w:szCs w:val="20"/>
        </w:rPr>
      </w:pPr>
    </w:p>
    <w:p w14:paraId="3D18ED0B" w14:textId="77777777" w:rsidR="003023B9" w:rsidRDefault="00C3005F" w:rsidP="003023B9">
      <w:pPr>
        <w:spacing w:after="0"/>
        <w:jc w:val="right"/>
        <w:rPr>
          <w:rFonts w:ascii="Times New Roman" w:hAnsi="Times New Roman" w:cs="Times New Roman"/>
          <w:sz w:val="24"/>
          <w:szCs w:val="24"/>
        </w:rPr>
      </w:pPr>
      <w:proofErr w:type="spellStart"/>
      <w:r w:rsidRPr="000152E2">
        <w:rPr>
          <w:rFonts w:ascii="Times New Roman" w:hAnsi="Times New Roman" w:cs="Times New Roman"/>
          <w:sz w:val="24"/>
          <w:szCs w:val="24"/>
        </w:rPr>
        <w:lastRenderedPageBreak/>
        <w:t>Repelentų</w:t>
      </w:r>
      <w:proofErr w:type="spellEnd"/>
      <w:r w:rsidRPr="000152E2">
        <w:rPr>
          <w:rFonts w:ascii="Times New Roman" w:hAnsi="Times New Roman" w:cs="Times New Roman"/>
          <w:sz w:val="24"/>
          <w:szCs w:val="24"/>
        </w:rPr>
        <w:t>, skirtų medžių ūgliams ir</w:t>
      </w:r>
      <w:r w:rsidR="003023B9">
        <w:rPr>
          <w:rFonts w:ascii="Times New Roman" w:hAnsi="Times New Roman" w:cs="Times New Roman"/>
          <w:sz w:val="24"/>
          <w:szCs w:val="24"/>
        </w:rPr>
        <w:t xml:space="preserve"> </w:t>
      </w:r>
      <w:r w:rsidRPr="000152E2">
        <w:rPr>
          <w:rFonts w:ascii="Times New Roman" w:hAnsi="Times New Roman" w:cs="Times New Roman"/>
          <w:sz w:val="24"/>
          <w:szCs w:val="24"/>
        </w:rPr>
        <w:t xml:space="preserve">medžių liemenims apsaugoti </w:t>
      </w:r>
    </w:p>
    <w:p w14:paraId="12CFCC1E" w14:textId="77777777" w:rsidR="003023B9" w:rsidRDefault="00C3005F" w:rsidP="003023B9">
      <w:pPr>
        <w:spacing w:after="0"/>
        <w:jc w:val="right"/>
        <w:rPr>
          <w:rFonts w:ascii="Times New Roman" w:hAnsi="Times New Roman" w:cs="Times New Roman"/>
          <w:sz w:val="24"/>
          <w:szCs w:val="24"/>
        </w:rPr>
      </w:pPr>
      <w:r w:rsidRPr="000152E2">
        <w:rPr>
          <w:rFonts w:ascii="Times New Roman" w:hAnsi="Times New Roman" w:cs="Times New Roman"/>
          <w:sz w:val="24"/>
          <w:szCs w:val="24"/>
        </w:rPr>
        <w:t xml:space="preserve">nuo elninių žvėrių daromos žalos pirkimo techninės specifikacijos </w:t>
      </w:r>
    </w:p>
    <w:p w14:paraId="24F642F8" w14:textId="0B533974" w:rsidR="00C3005F" w:rsidRDefault="00C3005F" w:rsidP="003023B9">
      <w:pPr>
        <w:spacing w:after="0"/>
        <w:jc w:val="right"/>
        <w:rPr>
          <w:rFonts w:ascii="Times New Roman" w:hAnsi="Times New Roman" w:cs="Times New Roman"/>
          <w:sz w:val="24"/>
          <w:szCs w:val="24"/>
        </w:rPr>
      </w:pPr>
      <w:r>
        <w:rPr>
          <w:rFonts w:ascii="Times New Roman" w:hAnsi="Times New Roman" w:cs="Times New Roman"/>
          <w:sz w:val="24"/>
          <w:szCs w:val="24"/>
        </w:rPr>
        <w:t>2</w:t>
      </w:r>
      <w:r w:rsidRPr="000152E2">
        <w:rPr>
          <w:rFonts w:ascii="Times New Roman" w:hAnsi="Times New Roman" w:cs="Times New Roman"/>
          <w:sz w:val="24"/>
          <w:szCs w:val="24"/>
        </w:rPr>
        <w:t xml:space="preserve"> priedas</w:t>
      </w:r>
    </w:p>
    <w:p w14:paraId="1673EFC6" w14:textId="77777777" w:rsidR="00C3005F" w:rsidRPr="000152E2" w:rsidRDefault="00C3005F" w:rsidP="00C3005F">
      <w:pPr>
        <w:spacing w:after="0"/>
        <w:rPr>
          <w:rFonts w:ascii="Times New Roman" w:hAnsi="Times New Roman" w:cs="Times New Roman"/>
          <w:sz w:val="24"/>
          <w:szCs w:val="24"/>
        </w:rPr>
      </w:pPr>
    </w:p>
    <w:p w14:paraId="78C243EF" w14:textId="77777777" w:rsidR="00C3005F" w:rsidRPr="000152E2" w:rsidRDefault="00C3005F" w:rsidP="00C3005F">
      <w:pPr>
        <w:jc w:val="center"/>
        <w:rPr>
          <w:rFonts w:ascii="Times New Roman" w:hAnsi="Times New Roman" w:cs="Times New Roman"/>
          <w:b/>
          <w:bCs/>
          <w:sz w:val="24"/>
          <w:szCs w:val="24"/>
        </w:rPr>
      </w:pPr>
      <w:r w:rsidRPr="000152E2">
        <w:rPr>
          <w:rFonts w:ascii="Times New Roman" w:hAnsi="Times New Roman" w:cs="Times New Roman"/>
          <w:b/>
          <w:bCs/>
          <w:sz w:val="24"/>
          <w:szCs w:val="24"/>
        </w:rPr>
        <w:t>Prekių atitikties techninės specifikacijos reikalavimams palyginamoji lentelė</w:t>
      </w:r>
    </w:p>
    <w:tbl>
      <w:tblPr>
        <w:tblStyle w:val="Lentelstinklelis"/>
        <w:tblW w:w="0" w:type="auto"/>
        <w:tblLook w:val="04A0" w:firstRow="1" w:lastRow="0" w:firstColumn="1" w:lastColumn="0" w:noHBand="0" w:noVBand="1"/>
      </w:tblPr>
      <w:tblGrid>
        <w:gridCol w:w="540"/>
        <w:gridCol w:w="8811"/>
        <w:gridCol w:w="4642"/>
      </w:tblGrid>
      <w:tr w:rsidR="00C3005F" w:rsidRPr="000152E2" w14:paraId="292C2A1A" w14:textId="77777777" w:rsidTr="001C4C2C">
        <w:tc>
          <w:tcPr>
            <w:tcW w:w="540" w:type="dxa"/>
          </w:tcPr>
          <w:p w14:paraId="4FB53331" w14:textId="77777777" w:rsidR="00C3005F" w:rsidRPr="00C92A62" w:rsidRDefault="00C3005F" w:rsidP="001C4C2C">
            <w:pPr>
              <w:jc w:val="center"/>
              <w:rPr>
                <w:rFonts w:ascii="Times New Roman" w:hAnsi="Times New Roman" w:cs="Times New Roman"/>
                <w:b/>
                <w:bCs/>
              </w:rPr>
            </w:pPr>
            <w:r w:rsidRPr="00C92A62">
              <w:rPr>
                <w:rFonts w:ascii="Times New Roman" w:hAnsi="Times New Roman" w:cs="Times New Roman"/>
                <w:b/>
                <w:bCs/>
              </w:rPr>
              <w:t>Eil. Nr.</w:t>
            </w:r>
          </w:p>
        </w:tc>
        <w:tc>
          <w:tcPr>
            <w:tcW w:w="8811" w:type="dxa"/>
          </w:tcPr>
          <w:p w14:paraId="7579B2F1" w14:textId="77777777" w:rsidR="00C3005F" w:rsidRPr="00C92A62" w:rsidRDefault="00C3005F" w:rsidP="001C4C2C">
            <w:pPr>
              <w:jc w:val="center"/>
              <w:rPr>
                <w:rFonts w:ascii="Times New Roman" w:hAnsi="Times New Roman" w:cs="Times New Roman"/>
                <w:b/>
                <w:bCs/>
              </w:rPr>
            </w:pPr>
            <w:r w:rsidRPr="00C92A62">
              <w:rPr>
                <w:rFonts w:ascii="Times New Roman" w:hAnsi="Times New Roman" w:cs="Times New Roman"/>
                <w:b/>
                <w:bCs/>
              </w:rPr>
              <w:t>Rodiklis. Reikalaujami techniniai parametrai</w:t>
            </w:r>
          </w:p>
        </w:tc>
        <w:tc>
          <w:tcPr>
            <w:tcW w:w="4642" w:type="dxa"/>
          </w:tcPr>
          <w:p w14:paraId="58D2C714" w14:textId="77777777" w:rsidR="00C3005F" w:rsidRPr="00C92A62" w:rsidRDefault="00C3005F" w:rsidP="001C4C2C">
            <w:pPr>
              <w:jc w:val="center"/>
              <w:rPr>
                <w:rFonts w:ascii="Times New Roman" w:hAnsi="Times New Roman" w:cs="Times New Roman"/>
                <w:b/>
                <w:bCs/>
              </w:rPr>
            </w:pPr>
            <w:r w:rsidRPr="00C92A62">
              <w:rPr>
                <w:rFonts w:ascii="Times New Roman" w:hAnsi="Times New Roman" w:cs="Times New Roman"/>
                <w:b/>
                <w:bCs/>
              </w:rPr>
              <w:t xml:space="preserve">Siūlomos prekės techniniai parametrai (Tiekėjas turi įrašyti kur reikia konkrečią reikšmę arba trumpą aprašymą, patvirtinantį atitikimą techniniam reikalavimui </w:t>
            </w:r>
            <w:r w:rsidRPr="00C92A62">
              <w:rPr>
                <w:rFonts w:ascii="Times New Roman" w:hAnsi="Times New Roman" w:cs="Times New Roman"/>
                <w:b/>
                <w:bCs/>
                <w:i/>
                <w:iCs/>
              </w:rPr>
              <w:t>(įrašai „Taip“ „Atitinka“ „+“ ar pan. negalimi)</w:t>
            </w:r>
            <w:r>
              <w:rPr>
                <w:rFonts w:ascii="Times New Roman" w:hAnsi="Times New Roman" w:cs="Times New Roman"/>
                <w:b/>
                <w:bCs/>
                <w:i/>
                <w:iCs/>
              </w:rPr>
              <w:t>*</w:t>
            </w:r>
          </w:p>
        </w:tc>
      </w:tr>
      <w:tr w:rsidR="00C3005F" w:rsidRPr="000152E2" w14:paraId="2B07F343" w14:textId="77777777" w:rsidTr="001C4C2C">
        <w:tc>
          <w:tcPr>
            <w:tcW w:w="540" w:type="dxa"/>
          </w:tcPr>
          <w:p w14:paraId="1E57E723" w14:textId="77777777" w:rsidR="00C3005F" w:rsidRPr="000152E2" w:rsidRDefault="00C3005F" w:rsidP="001C4C2C">
            <w:pPr>
              <w:jc w:val="center"/>
              <w:rPr>
                <w:rFonts w:ascii="Times New Roman" w:hAnsi="Times New Roman" w:cs="Times New Roman"/>
              </w:rPr>
            </w:pPr>
            <w:r w:rsidRPr="000152E2">
              <w:rPr>
                <w:rFonts w:ascii="Times New Roman" w:hAnsi="Times New Roman" w:cs="Times New Roman"/>
              </w:rPr>
              <w:t>1</w:t>
            </w:r>
          </w:p>
        </w:tc>
        <w:tc>
          <w:tcPr>
            <w:tcW w:w="8811" w:type="dxa"/>
          </w:tcPr>
          <w:p w14:paraId="2D4AEC54" w14:textId="77777777" w:rsidR="00C3005F" w:rsidRPr="000152E2" w:rsidRDefault="00C3005F" w:rsidP="001C4C2C">
            <w:pPr>
              <w:jc w:val="center"/>
              <w:rPr>
                <w:rFonts w:ascii="Times New Roman" w:hAnsi="Times New Roman" w:cs="Times New Roman"/>
              </w:rPr>
            </w:pPr>
            <w:r w:rsidRPr="000152E2">
              <w:rPr>
                <w:rFonts w:ascii="Times New Roman" w:hAnsi="Times New Roman" w:cs="Times New Roman"/>
              </w:rPr>
              <w:t>2</w:t>
            </w:r>
          </w:p>
        </w:tc>
        <w:tc>
          <w:tcPr>
            <w:tcW w:w="4642" w:type="dxa"/>
          </w:tcPr>
          <w:p w14:paraId="2E59185A" w14:textId="77777777" w:rsidR="00C3005F" w:rsidRPr="000152E2" w:rsidRDefault="00C3005F" w:rsidP="001C4C2C">
            <w:pPr>
              <w:jc w:val="center"/>
              <w:rPr>
                <w:rFonts w:ascii="Times New Roman" w:hAnsi="Times New Roman" w:cs="Times New Roman"/>
              </w:rPr>
            </w:pPr>
            <w:r w:rsidRPr="000152E2">
              <w:rPr>
                <w:rFonts w:ascii="Times New Roman" w:hAnsi="Times New Roman" w:cs="Times New Roman"/>
              </w:rPr>
              <w:t>3</w:t>
            </w:r>
          </w:p>
        </w:tc>
      </w:tr>
      <w:tr w:rsidR="00C3005F" w:rsidRPr="000152E2" w14:paraId="4AFB8B3D" w14:textId="77777777" w:rsidTr="001C4C2C">
        <w:tc>
          <w:tcPr>
            <w:tcW w:w="13993" w:type="dxa"/>
            <w:gridSpan w:val="3"/>
          </w:tcPr>
          <w:p w14:paraId="6B0C1E84" w14:textId="77777777" w:rsidR="00C3005F" w:rsidRPr="00C92A62" w:rsidRDefault="00C3005F" w:rsidP="001C4C2C">
            <w:pPr>
              <w:rPr>
                <w:rFonts w:ascii="Times New Roman" w:hAnsi="Times New Roman" w:cs="Times New Roman"/>
                <w:b/>
                <w:bCs/>
              </w:rPr>
            </w:pPr>
            <w:r>
              <w:rPr>
                <w:rFonts w:ascii="Times New Roman" w:hAnsi="Times New Roman" w:cs="Times New Roman"/>
                <w:b/>
                <w:bCs/>
              </w:rPr>
              <w:t>2</w:t>
            </w:r>
            <w:r w:rsidRPr="00C92A62">
              <w:rPr>
                <w:rFonts w:ascii="Times New Roman" w:hAnsi="Times New Roman" w:cs="Times New Roman"/>
                <w:b/>
                <w:bCs/>
              </w:rPr>
              <w:t xml:space="preserve"> POD </w:t>
            </w:r>
            <w:r w:rsidRPr="004E1123">
              <w:rPr>
                <w:rFonts w:ascii="Times New Roman" w:hAnsi="Times New Roman" w:cs="Times New Roman"/>
                <w:b/>
                <w:bCs/>
              </w:rPr>
              <w:t xml:space="preserve">Tepamas </w:t>
            </w:r>
            <w:proofErr w:type="spellStart"/>
            <w:r w:rsidRPr="004E1123">
              <w:rPr>
                <w:rFonts w:ascii="Times New Roman" w:hAnsi="Times New Roman" w:cs="Times New Roman"/>
                <w:b/>
                <w:bCs/>
              </w:rPr>
              <w:t>repelentas</w:t>
            </w:r>
            <w:proofErr w:type="spellEnd"/>
            <w:r w:rsidRPr="004E1123">
              <w:rPr>
                <w:rFonts w:ascii="Times New Roman" w:hAnsi="Times New Roman" w:cs="Times New Roman"/>
                <w:b/>
                <w:bCs/>
              </w:rPr>
              <w:t>, skirtas medžių liemenų apsaugai nuo elninių žvėrių daromos žalos:</w:t>
            </w:r>
          </w:p>
        </w:tc>
      </w:tr>
      <w:tr w:rsidR="00942007" w:rsidRPr="000152E2" w14:paraId="2663DB9C" w14:textId="77777777" w:rsidTr="002B2507">
        <w:tc>
          <w:tcPr>
            <w:tcW w:w="540" w:type="dxa"/>
          </w:tcPr>
          <w:p w14:paraId="2F19828C" w14:textId="77777777" w:rsidR="00942007" w:rsidRPr="000152E2" w:rsidRDefault="00942007" w:rsidP="00942007">
            <w:pPr>
              <w:rPr>
                <w:rFonts w:ascii="Times New Roman" w:hAnsi="Times New Roman" w:cs="Times New Roman"/>
              </w:rPr>
            </w:pPr>
            <w:r>
              <w:rPr>
                <w:rFonts w:ascii="Times New Roman" w:hAnsi="Times New Roman" w:cs="Times New Roman"/>
              </w:rPr>
              <w:t>1.</w:t>
            </w:r>
          </w:p>
        </w:tc>
        <w:tc>
          <w:tcPr>
            <w:tcW w:w="8811" w:type="dxa"/>
          </w:tcPr>
          <w:p w14:paraId="00B1F11B" w14:textId="77777777" w:rsidR="00942007" w:rsidRPr="000152E2" w:rsidRDefault="00942007" w:rsidP="00942007">
            <w:pPr>
              <w:rPr>
                <w:rFonts w:ascii="Times New Roman" w:hAnsi="Times New Roman" w:cs="Times New Roman"/>
              </w:rPr>
            </w:pPr>
            <w:proofErr w:type="spellStart"/>
            <w:r w:rsidRPr="004E6BF2">
              <w:rPr>
                <w:rFonts w:ascii="Times New Roman" w:hAnsi="Times New Roman" w:cs="Times New Roman"/>
              </w:rPr>
              <w:t>Repelentas</w:t>
            </w:r>
            <w:proofErr w:type="spellEnd"/>
            <w:r w:rsidRPr="004E6BF2">
              <w:rPr>
                <w:rFonts w:ascii="Times New Roman" w:hAnsi="Times New Roman" w:cs="Times New Roman"/>
              </w:rPr>
              <w:t xml:space="preserve"> turi būti skirtas medžių kamienų apsaugai nuo elninių žvėrių nulaupymo (nugraužimo);</w:t>
            </w:r>
          </w:p>
        </w:tc>
        <w:tc>
          <w:tcPr>
            <w:tcW w:w="4642" w:type="dxa"/>
            <w:vAlign w:val="center"/>
          </w:tcPr>
          <w:p w14:paraId="457B4DC8" w14:textId="3558028F"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3FBE59BD" w14:textId="77777777" w:rsidTr="002B2507">
        <w:tc>
          <w:tcPr>
            <w:tcW w:w="540" w:type="dxa"/>
          </w:tcPr>
          <w:p w14:paraId="5FECA877" w14:textId="77777777" w:rsidR="00942007" w:rsidRPr="000152E2" w:rsidRDefault="00942007" w:rsidP="00942007">
            <w:pPr>
              <w:rPr>
                <w:rFonts w:ascii="Times New Roman" w:hAnsi="Times New Roman" w:cs="Times New Roman"/>
              </w:rPr>
            </w:pPr>
            <w:r>
              <w:rPr>
                <w:rFonts w:ascii="Times New Roman" w:hAnsi="Times New Roman" w:cs="Times New Roman"/>
              </w:rPr>
              <w:t>2.</w:t>
            </w:r>
          </w:p>
        </w:tc>
        <w:tc>
          <w:tcPr>
            <w:tcW w:w="8811" w:type="dxa"/>
          </w:tcPr>
          <w:p w14:paraId="1507D14C" w14:textId="5DC1E434" w:rsidR="00942007" w:rsidRPr="00FF6ACD" w:rsidRDefault="00942007" w:rsidP="00942007">
            <w:pPr>
              <w:rPr>
                <w:rFonts w:ascii="Times New Roman" w:hAnsi="Times New Roman" w:cs="Times New Roman"/>
              </w:rPr>
            </w:pPr>
            <w:proofErr w:type="spellStart"/>
            <w:r w:rsidRPr="00FF6ACD">
              <w:rPr>
                <w:rFonts w:ascii="Times New Roman" w:hAnsi="Times New Roman" w:cs="Times New Roman"/>
              </w:rPr>
              <w:t>Repelentas</w:t>
            </w:r>
            <w:proofErr w:type="spellEnd"/>
            <w:r w:rsidRPr="00FF6ACD">
              <w:rPr>
                <w:rFonts w:ascii="Times New Roman" w:hAnsi="Times New Roman" w:cs="Times New Roman"/>
              </w:rPr>
              <w:t xml:space="preserve"> turi būti skirtas </w:t>
            </w:r>
            <w:r>
              <w:rPr>
                <w:rFonts w:ascii="Times New Roman" w:hAnsi="Times New Roman" w:cs="Times New Roman"/>
              </w:rPr>
              <w:t xml:space="preserve">profesionaliam </w:t>
            </w:r>
            <w:r w:rsidRPr="00FF6ACD">
              <w:rPr>
                <w:rFonts w:ascii="Times New Roman" w:hAnsi="Times New Roman" w:cs="Times New Roman"/>
              </w:rPr>
              <w:t>naudojimui miškininkystėje (tai turi būti  nurodyta gamintojo ar tiekėjo teikiamuose dokumentuose);</w:t>
            </w:r>
          </w:p>
        </w:tc>
        <w:tc>
          <w:tcPr>
            <w:tcW w:w="4642" w:type="dxa"/>
            <w:vAlign w:val="center"/>
          </w:tcPr>
          <w:p w14:paraId="67F511F2" w14:textId="0C67052A"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390B3F10" w14:textId="77777777" w:rsidTr="002B2507">
        <w:trPr>
          <w:trHeight w:val="176"/>
        </w:trPr>
        <w:tc>
          <w:tcPr>
            <w:tcW w:w="540" w:type="dxa"/>
          </w:tcPr>
          <w:p w14:paraId="048585ED" w14:textId="77777777" w:rsidR="00942007" w:rsidRPr="000152E2" w:rsidRDefault="00942007" w:rsidP="00942007">
            <w:pPr>
              <w:rPr>
                <w:rFonts w:ascii="Times New Roman" w:hAnsi="Times New Roman" w:cs="Times New Roman"/>
              </w:rPr>
            </w:pPr>
            <w:r>
              <w:rPr>
                <w:rFonts w:ascii="Times New Roman" w:hAnsi="Times New Roman" w:cs="Times New Roman"/>
              </w:rPr>
              <w:t>3.</w:t>
            </w:r>
          </w:p>
        </w:tc>
        <w:tc>
          <w:tcPr>
            <w:tcW w:w="8811" w:type="dxa"/>
          </w:tcPr>
          <w:p w14:paraId="116F758B" w14:textId="77777777" w:rsidR="00942007" w:rsidRPr="00FF6ACD" w:rsidRDefault="00942007" w:rsidP="00942007">
            <w:pPr>
              <w:rPr>
                <w:rFonts w:ascii="Times New Roman" w:hAnsi="Times New Roman" w:cs="Times New Roman"/>
              </w:rPr>
            </w:pPr>
            <w:proofErr w:type="spellStart"/>
            <w:r w:rsidRPr="00FF6ACD">
              <w:rPr>
                <w:rFonts w:ascii="Times New Roman" w:hAnsi="Times New Roman" w:cs="Times New Roman"/>
              </w:rPr>
              <w:t>Repelentas</w:t>
            </w:r>
            <w:proofErr w:type="spellEnd"/>
            <w:r w:rsidRPr="00FF6ACD">
              <w:rPr>
                <w:rFonts w:ascii="Times New Roman" w:hAnsi="Times New Roman" w:cs="Times New Roman"/>
              </w:rPr>
              <w:t xml:space="preserve"> turi turėti originalią etiketę ir naudojimo instrukciją lietuvių kalba;</w:t>
            </w:r>
          </w:p>
        </w:tc>
        <w:tc>
          <w:tcPr>
            <w:tcW w:w="4642" w:type="dxa"/>
            <w:vAlign w:val="center"/>
          </w:tcPr>
          <w:p w14:paraId="7BFD21EB" w14:textId="673DCE3C"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1E17297D" w14:textId="77777777" w:rsidTr="00CA5C68">
        <w:trPr>
          <w:trHeight w:val="176"/>
        </w:trPr>
        <w:tc>
          <w:tcPr>
            <w:tcW w:w="540" w:type="dxa"/>
          </w:tcPr>
          <w:p w14:paraId="3D6519A6" w14:textId="48CD1C7D" w:rsidR="00942007" w:rsidRDefault="00942007" w:rsidP="00942007">
            <w:pPr>
              <w:rPr>
                <w:rFonts w:ascii="Times New Roman" w:hAnsi="Times New Roman" w:cs="Times New Roman"/>
              </w:rPr>
            </w:pPr>
            <w:r>
              <w:rPr>
                <w:rFonts w:ascii="Times New Roman" w:hAnsi="Times New Roman" w:cs="Times New Roman"/>
              </w:rPr>
              <w:t>4.</w:t>
            </w:r>
          </w:p>
        </w:tc>
        <w:tc>
          <w:tcPr>
            <w:tcW w:w="8811" w:type="dxa"/>
          </w:tcPr>
          <w:p w14:paraId="6A95CF71" w14:textId="3DD05F62" w:rsidR="00942007" w:rsidRPr="00FF6ACD" w:rsidRDefault="00942007" w:rsidP="00942007">
            <w:pPr>
              <w:rPr>
                <w:rFonts w:ascii="Times New Roman" w:hAnsi="Times New Roman" w:cs="Times New Roman"/>
              </w:rPr>
            </w:pPr>
            <w:proofErr w:type="spellStart"/>
            <w:r w:rsidRPr="00A438D4">
              <w:rPr>
                <w:rFonts w:ascii="Times New Roman" w:hAnsi="Times New Roman" w:cs="Times New Roman"/>
              </w:rPr>
              <w:t>Repelentas</w:t>
            </w:r>
            <w:proofErr w:type="spellEnd"/>
            <w:r w:rsidRPr="00A438D4">
              <w:rPr>
                <w:rFonts w:ascii="Times New Roman" w:hAnsi="Times New Roman" w:cs="Times New Roman"/>
              </w:rPr>
              <w:t xml:space="preserve"> turi būti registruotas Augalų apsaugos produktų registre,  Miškų ūkyje naudojami augalų apsaugos produktai –  Reglamento (EB) Nr. 1107/2009 nustatyta tvarka Valstybinės augalininkystės tarnybos prie Žemės ūkio ministerijos;</w:t>
            </w:r>
          </w:p>
        </w:tc>
        <w:tc>
          <w:tcPr>
            <w:tcW w:w="4642" w:type="dxa"/>
            <w:vAlign w:val="center"/>
          </w:tcPr>
          <w:p w14:paraId="10440F99" w14:textId="137E2DAC"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64A92864" w14:textId="77777777" w:rsidTr="00CA5C68">
        <w:trPr>
          <w:trHeight w:val="176"/>
        </w:trPr>
        <w:tc>
          <w:tcPr>
            <w:tcW w:w="540" w:type="dxa"/>
          </w:tcPr>
          <w:p w14:paraId="040DB827" w14:textId="21EB7456" w:rsidR="00942007" w:rsidRDefault="00942007" w:rsidP="00942007">
            <w:pPr>
              <w:rPr>
                <w:rFonts w:ascii="Times New Roman" w:hAnsi="Times New Roman" w:cs="Times New Roman"/>
              </w:rPr>
            </w:pPr>
            <w:r>
              <w:rPr>
                <w:rFonts w:ascii="Times New Roman" w:hAnsi="Times New Roman" w:cs="Times New Roman"/>
              </w:rPr>
              <w:t>5.</w:t>
            </w:r>
          </w:p>
        </w:tc>
        <w:tc>
          <w:tcPr>
            <w:tcW w:w="8811" w:type="dxa"/>
          </w:tcPr>
          <w:p w14:paraId="1D5E624C" w14:textId="6EFA8046" w:rsidR="00942007" w:rsidRPr="00A438D4" w:rsidRDefault="00942007" w:rsidP="00942007">
            <w:pPr>
              <w:rPr>
                <w:rFonts w:ascii="Times New Roman" w:hAnsi="Times New Roman" w:cs="Times New Roman"/>
              </w:rPr>
            </w:pPr>
            <w:proofErr w:type="spellStart"/>
            <w:r w:rsidRPr="00FF6ACD">
              <w:rPr>
                <w:rFonts w:ascii="Times New Roman" w:hAnsi="Times New Roman" w:cs="Times New Roman"/>
              </w:rPr>
              <w:t>Repelentas</w:t>
            </w:r>
            <w:proofErr w:type="spellEnd"/>
            <w:r w:rsidRPr="00FF6ACD">
              <w:rPr>
                <w:rFonts w:ascii="Times New Roman" w:hAnsi="Times New Roman" w:cs="Times New Roman"/>
              </w:rPr>
              <w:t xml:space="preserve"> turi būti pateikiamas pilnai paruoštas naudojimui;</w:t>
            </w:r>
          </w:p>
        </w:tc>
        <w:tc>
          <w:tcPr>
            <w:tcW w:w="4642" w:type="dxa"/>
            <w:vAlign w:val="center"/>
          </w:tcPr>
          <w:p w14:paraId="48EDC4F1" w14:textId="6AAAE637" w:rsidR="00942007" w:rsidRPr="00A438D4" w:rsidRDefault="00942007" w:rsidP="00942007">
            <w:pPr>
              <w:jc w:val="center"/>
              <w:rPr>
                <w:rFonts w:ascii="Arial" w:hAnsi="Arial" w:cs="Arial"/>
                <w:i/>
                <w:iCs/>
                <w:color w:val="FF0000"/>
                <w:sz w:val="18"/>
                <w:szCs w:val="18"/>
              </w:rPr>
            </w:pPr>
            <w:r w:rsidRPr="00A438D4">
              <w:rPr>
                <w:rFonts w:ascii="Arial" w:hAnsi="Arial" w:cs="Arial"/>
                <w:i/>
                <w:iCs/>
                <w:color w:val="FF0000"/>
                <w:sz w:val="18"/>
                <w:szCs w:val="18"/>
              </w:rPr>
              <w:t>(Pildo tiekėjas)</w:t>
            </w:r>
          </w:p>
        </w:tc>
      </w:tr>
      <w:tr w:rsidR="00942007" w:rsidRPr="000152E2" w14:paraId="16EB435F" w14:textId="77777777" w:rsidTr="00CA5C68">
        <w:trPr>
          <w:trHeight w:val="176"/>
        </w:trPr>
        <w:tc>
          <w:tcPr>
            <w:tcW w:w="540" w:type="dxa"/>
          </w:tcPr>
          <w:p w14:paraId="1E320761" w14:textId="446D5D2B" w:rsidR="00942007" w:rsidRDefault="00942007" w:rsidP="00942007">
            <w:pPr>
              <w:rPr>
                <w:rFonts w:ascii="Times New Roman" w:hAnsi="Times New Roman" w:cs="Times New Roman"/>
              </w:rPr>
            </w:pPr>
            <w:r>
              <w:rPr>
                <w:rFonts w:ascii="Times New Roman" w:hAnsi="Times New Roman" w:cs="Times New Roman"/>
              </w:rPr>
              <w:t>6.</w:t>
            </w:r>
          </w:p>
        </w:tc>
        <w:tc>
          <w:tcPr>
            <w:tcW w:w="8811" w:type="dxa"/>
          </w:tcPr>
          <w:p w14:paraId="0051C46C" w14:textId="061BE0C1" w:rsidR="00942007" w:rsidRPr="00FF6ACD" w:rsidRDefault="00942007" w:rsidP="00942007">
            <w:pPr>
              <w:rPr>
                <w:rFonts w:ascii="Times New Roman" w:hAnsi="Times New Roman" w:cs="Times New Roman"/>
              </w:rPr>
            </w:pPr>
            <w:proofErr w:type="spellStart"/>
            <w:r w:rsidRPr="00FF6ACD">
              <w:rPr>
                <w:rFonts w:ascii="Times New Roman" w:hAnsi="Times New Roman" w:cs="Times New Roman"/>
              </w:rPr>
              <w:t>Repelentą</w:t>
            </w:r>
            <w:proofErr w:type="spellEnd"/>
            <w:r w:rsidRPr="00FF6ACD">
              <w:rPr>
                <w:rFonts w:ascii="Times New Roman" w:hAnsi="Times New Roman" w:cs="Times New Roman"/>
              </w:rPr>
              <w:t xml:space="preserve"> sudarančios veikliosios medžiagos negali būti įtrauktos į FSC standarto kenksmingų veikliųjų medžiagų sąrašą;</w:t>
            </w:r>
          </w:p>
        </w:tc>
        <w:tc>
          <w:tcPr>
            <w:tcW w:w="4642" w:type="dxa"/>
            <w:vAlign w:val="center"/>
          </w:tcPr>
          <w:p w14:paraId="5BE90ED7" w14:textId="394EB7CE" w:rsidR="00942007" w:rsidRPr="00A438D4" w:rsidRDefault="00942007" w:rsidP="00942007">
            <w:pPr>
              <w:jc w:val="center"/>
              <w:rPr>
                <w:rFonts w:ascii="Arial" w:hAnsi="Arial" w:cs="Arial"/>
                <w:i/>
                <w:iCs/>
                <w:color w:val="FF0000"/>
                <w:sz w:val="18"/>
                <w:szCs w:val="18"/>
              </w:rPr>
            </w:pPr>
            <w:r w:rsidRPr="00A438D4">
              <w:rPr>
                <w:rFonts w:ascii="Arial" w:hAnsi="Arial" w:cs="Arial"/>
                <w:i/>
                <w:iCs/>
                <w:color w:val="FF0000"/>
                <w:sz w:val="18"/>
                <w:szCs w:val="18"/>
              </w:rPr>
              <w:t>(Pildo tiekėjas)</w:t>
            </w:r>
          </w:p>
        </w:tc>
      </w:tr>
      <w:tr w:rsidR="00942007" w:rsidRPr="000152E2" w14:paraId="7BC9374F" w14:textId="77777777" w:rsidTr="002B2507">
        <w:tc>
          <w:tcPr>
            <w:tcW w:w="540" w:type="dxa"/>
          </w:tcPr>
          <w:p w14:paraId="7F7F2B0A" w14:textId="38552B03" w:rsidR="00942007" w:rsidRPr="000152E2" w:rsidRDefault="00942007" w:rsidP="00942007">
            <w:pPr>
              <w:rPr>
                <w:rFonts w:ascii="Times New Roman" w:hAnsi="Times New Roman" w:cs="Times New Roman"/>
              </w:rPr>
            </w:pPr>
            <w:r>
              <w:rPr>
                <w:rFonts w:ascii="Times New Roman" w:hAnsi="Times New Roman" w:cs="Times New Roman"/>
              </w:rPr>
              <w:t>7.</w:t>
            </w:r>
          </w:p>
        </w:tc>
        <w:tc>
          <w:tcPr>
            <w:tcW w:w="8811" w:type="dxa"/>
          </w:tcPr>
          <w:p w14:paraId="4CA323DB" w14:textId="271A4453" w:rsidR="00942007" w:rsidRPr="00FF6ACD" w:rsidRDefault="00942007" w:rsidP="00942007">
            <w:pPr>
              <w:rPr>
                <w:rFonts w:ascii="Times New Roman" w:hAnsi="Times New Roman" w:cs="Times New Roman"/>
              </w:rPr>
            </w:pPr>
            <w:r w:rsidRPr="00FF6ACD">
              <w:rPr>
                <w:rFonts w:ascii="Times New Roman" w:hAnsi="Times New Roman" w:cs="Times New Roman"/>
              </w:rPr>
              <w:t xml:space="preserve">Užteptas </w:t>
            </w:r>
            <w:proofErr w:type="spellStart"/>
            <w:r w:rsidRPr="00FF6ACD">
              <w:rPr>
                <w:rFonts w:ascii="Times New Roman" w:hAnsi="Times New Roman" w:cs="Times New Roman"/>
              </w:rPr>
              <w:t>repelentas</w:t>
            </w:r>
            <w:proofErr w:type="spellEnd"/>
            <w:r w:rsidRPr="00FF6ACD">
              <w:rPr>
                <w:rFonts w:ascii="Times New Roman" w:hAnsi="Times New Roman" w:cs="Times New Roman"/>
              </w:rPr>
              <w:t xml:space="preserve"> turi apsaugoti medžio kamieną ne mažiau, kaip 5 metus.</w:t>
            </w:r>
          </w:p>
        </w:tc>
        <w:tc>
          <w:tcPr>
            <w:tcW w:w="4642" w:type="dxa"/>
            <w:vAlign w:val="center"/>
          </w:tcPr>
          <w:p w14:paraId="29A360E7" w14:textId="1BEE1BED"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73810524" w14:textId="77777777" w:rsidTr="002B2507">
        <w:tc>
          <w:tcPr>
            <w:tcW w:w="540" w:type="dxa"/>
          </w:tcPr>
          <w:p w14:paraId="715BD725" w14:textId="53F94DB3" w:rsidR="00942007" w:rsidRPr="000152E2" w:rsidRDefault="00942007" w:rsidP="00942007">
            <w:pPr>
              <w:rPr>
                <w:rFonts w:ascii="Times New Roman" w:hAnsi="Times New Roman" w:cs="Times New Roman"/>
              </w:rPr>
            </w:pPr>
            <w:r>
              <w:rPr>
                <w:rFonts w:ascii="Times New Roman" w:hAnsi="Times New Roman" w:cs="Times New Roman"/>
              </w:rPr>
              <w:t>8.</w:t>
            </w:r>
          </w:p>
        </w:tc>
        <w:tc>
          <w:tcPr>
            <w:tcW w:w="8811" w:type="dxa"/>
          </w:tcPr>
          <w:p w14:paraId="6B59939C" w14:textId="6098CDC4" w:rsidR="00942007" w:rsidRPr="00FF6ACD" w:rsidRDefault="00942007" w:rsidP="00942007">
            <w:pPr>
              <w:rPr>
                <w:rFonts w:ascii="Times New Roman" w:hAnsi="Times New Roman" w:cs="Times New Roman"/>
              </w:rPr>
            </w:pPr>
            <w:proofErr w:type="spellStart"/>
            <w:r w:rsidRPr="00FF6ACD">
              <w:rPr>
                <w:rFonts w:ascii="Times New Roman" w:hAnsi="Times New Roman" w:cs="Times New Roman"/>
              </w:rPr>
              <w:t>Repelentas</w:t>
            </w:r>
            <w:proofErr w:type="spellEnd"/>
            <w:r w:rsidRPr="00FF6ACD">
              <w:rPr>
                <w:rFonts w:ascii="Times New Roman" w:hAnsi="Times New Roman" w:cs="Times New Roman"/>
              </w:rPr>
              <w:t xml:space="preserve"> turi būti tinkamas spygliuočių ir lapuočių apsaugai;</w:t>
            </w:r>
          </w:p>
        </w:tc>
        <w:tc>
          <w:tcPr>
            <w:tcW w:w="4642" w:type="dxa"/>
            <w:vAlign w:val="center"/>
          </w:tcPr>
          <w:p w14:paraId="6680BA89" w14:textId="18B20E85"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612AA758" w14:textId="77777777" w:rsidTr="002B2507">
        <w:tc>
          <w:tcPr>
            <w:tcW w:w="540" w:type="dxa"/>
          </w:tcPr>
          <w:p w14:paraId="6C170281" w14:textId="4CDB3A21" w:rsidR="00942007" w:rsidRDefault="00942007" w:rsidP="00942007">
            <w:pPr>
              <w:rPr>
                <w:rFonts w:ascii="Times New Roman" w:hAnsi="Times New Roman" w:cs="Times New Roman"/>
              </w:rPr>
            </w:pPr>
            <w:r>
              <w:rPr>
                <w:rFonts w:ascii="Times New Roman" w:hAnsi="Times New Roman" w:cs="Times New Roman"/>
              </w:rPr>
              <w:t>9.</w:t>
            </w:r>
          </w:p>
        </w:tc>
        <w:tc>
          <w:tcPr>
            <w:tcW w:w="8811" w:type="dxa"/>
          </w:tcPr>
          <w:p w14:paraId="49C7EEC5" w14:textId="4F4D3AA2" w:rsidR="00942007" w:rsidRPr="00FF6ACD" w:rsidRDefault="00942007" w:rsidP="00942007">
            <w:pPr>
              <w:rPr>
                <w:rFonts w:ascii="Times New Roman" w:hAnsi="Times New Roman" w:cs="Times New Roman"/>
              </w:rPr>
            </w:pPr>
            <w:proofErr w:type="spellStart"/>
            <w:r w:rsidRPr="00FF6ACD">
              <w:rPr>
                <w:rFonts w:ascii="Times New Roman" w:hAnsi="Times New Roman" w:cs="Times New Roman"/>
              </w:rPr>
              <w:t>Repelento</w:t>
            </w:r>
            <w:proofErr w:type="spellEnd"/>
            <w:r w:rsidRPr="00FF6ACD">
              <w:rPr>
                <w:rFonts w:ascii="Times New Roman" w:hAnsi="Times New Roman" w:cs="Times New Roman"/>
              </w:rPr>
              <w:t xml:space="preserve"> forma - naudojimui paruošta ant medžių liemenų tepama masė, medelių apdorojimo būdas – tepimas;</w:t>
            </w:r>
          </w:p>
        </w:tc>
        <w:tc>
          <w:tcPr>
            <w:tcW w:w="4642" w:type="dxa"/>
            <w:vAlign w:val="center"/>
          </w:tcPr>
          <w:p w14:paraId="161FE897" w14:textId="01E3B95F"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267EF8A8" w14:textId="77777777" w:rsidTr="002B2507">
        <w:tc>
          <w:tcPr>
            <w:tcW w:w="540" w:type="dxa"/>
          </w:tcPr>
          <w:p w14:paraId="6ECCDC46" w14:textId="6973DA93" w:rsidR="00942007" w:rsidRDefault="00942007" w:rsidP="00942007">
            <w:pPr>
              <w:rPr>
                <w:rFonts w:ascii="Times New Roman" w:hAnsi="Times New Roman" w:cs="Times New Roman"/>
              </w:rPr>
            </w:pPr>
            <w:r>
              <w:rPr>
                <w:rFonts w:ascii="Times New Roman" w:hAnsi="Times New Roman" w:cs="Times New Roman"/>
              </w:rPr>
              <w:t>10.</w:t>
            </w:r>
          </w:p>
        </w:tc>
        <w:tc>
          <w:tcPr>
            <w:tcW w:w="8811" w:type="dxa"/>
          </w:tcPr>
          <w:p w14:paraId="442B4B96" w14:textId="52975AA8" w:rsidR="00942007" w:rsidRPr="00FF6ACD" w:rsidRDefault="00942007" w:rsidP="00942007">
            <w:pPr>
              <w:rPr>
                <w:rFonts w:ascii="Times New Roman" w:hAnsi="Times New Roman" w:cs="Times New Roman"/>
              </w:rPr>
            </w:pPr>
            <w:proofErr w:type="spellStart"/>
            <w:r w:rsidRPr="002E65C8">
              <w:rPr>
                <w:rFonts w:ascii="Times New Roman" w:hAnsi="Times New Roman" w:cs="Times New Roman"/>
              </w:rPr>
              <w:t>Repelentas</w:t>
            </w:r>
            <w:proofErr w:type="spellEnd"/>
            <w:r w:rsidRPr="002E65C8">
              <w:rPr>
                <w:rFonts w:ascii="Times New Roman" w:hAnsi="Times New Roman" w:cs="Times New Roman"/>
              </w:rPr>
              <w:t xml:space="preserve"> po visiško išdžiūvimo (ne ilgiau kaip per 6 val.) privalo būti atsparus tiesioginiam lietaus, sniego ir saulės spindulių (UV) poveikiui.</w:t>
            </w:r>
          </w:p>
        </w:tc>
        <w:tc>
          <w:tcPr>
            <w:tcW w:w="4642" w:type="dxa"/>
            <w:vAlign w:val="center"/>
          </w:tcPr>
          <w:p w14:paraId="4BFF9188" w14:textId="184B15B4"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3F23D167" w14:textId="77777777" w:rsidTr="002B2507">
        <w:tc>
          <w:tcPr>
            <w:tcW w:w="540" w:type="dxa"/>
          </w:tcPr>
          <w:p w14:paraId="37AF1B15" w14:textId="18169A92" w:rsidR="00942007" w:rsidRPr="000152E2" w:rsidRDefault="00942007" w:rsidP="00942007">
            <w:pPr>
              <w:rPr>
                <w:rFonts w:ascii="Times New Roman" w:hAnsi="Times New Roman" w:cs="Times New Roman"/>
              </w:rPr>
            </w:pPr>
            <w:r>
              <w:rPr>
                <w:rFonts w:ascii="Times New Roman" w:hAnsi="Times New Roman" w:cs="Times New Roman"/>
              </w:rPr>
              <w:t>11.</w:t>
            </w:r>
          </w:p>
        </w:tc>
        <w:tc>
          <w:tcPr>
            <w:tcW w:w="8811" w:type="dxa"/>
          </w:tcPr>
          <w:p w14:paraId="53AEC8C6" w14:textId="1C74FB99" w:rsidR="00942007" w:rsidRPr="00FF6ACD" w:rsidRDefault="00942007" w:rsidP="00942007">
            <w:pPr>
              <w:rPr>
                <w:rFonts w:ascii="Times New Roman" w:hAnsi="Times New Roman" w:cs="Times New Roman"/>
              </w:rPr>
            </w:pPr>
            <w:proofErr w:type="spellStart"/>
            <w:r w:rsidRPr="002E65C8">
              <w:rPr>
                <w:rFonts w:ascii="Times New Roman" w:hAnsi="Times New Roman" w:cs="Times New Roman"/>
              </w:rPr>
              <w:t>Repelentas</w:t>
            </w:r>
            <w:proofErr w:type="spellEnd"/>
            <w:r w:rsidRPr="002E65C8">
              <w:rPr>
                <w:rFonts w:ascii="Times New Roman" w:hAnsi="Times New Roman" w:cs="Times New Roman"/>
              </w:rPr>
              <w:t xml:space="preserve"> privalo būti </w:t>
            </w:r>
            <w:proofErr w:type="spellStart"/>
            <w:r w:rsidRPr="002E65C8">
              <w:rPr>
                <w:rFonts w:ascii="Times New Roman" w:hAnsi="Times New Roman" w:cs="Times New Roman"/>
              </w:rPr>
              <w:t>nefitotoksiškas</w:t>
            </w:r>
            <w:proofErr w:type="spellEnd"/>
            <w:r w:rsidRPr="002E65C8">
              <w:rPr>
                <w:rFonts w:ascii="Times New Roman" w:hAnsi="Times New Roman" w:cs="Times New Roman"/>
              </w:rPr>
              <w:t xml:space="preserve"> – </w:t>
            </w:r>
            <w:r>
              <w:rPr>
                <w:rFonts w:ascii="Times New Roman" w:hAnsi="Times New Roman" w:cs="Times New Roman"/>
              </w:rPr>
              <w:t>a</w:t>
            </w:r>
            <w:r w:rsidRPr="00A91FAF">
              <w:rPr>
                <w:rFonts w:ascii="Times New Roman" w:hAnsi="Times New Roman" w:cs="Times New Roman"/>
              </w:rPr>
              <w:t xml:space="preserve">ptepus medžio kamieną, </w:t>
            </w:r>
            <w:proofErr w:type="spellStart"/>
            <w:r w:rsidRPr="00A91FAF">
              <w:rPr>
                <w:rFonts w:ascii="Times New Roman" w:hAnsi="Times New Roman" w:cs="Times New Roman"/>
              </w:rPr>
              <w:t>repelentas</w:t>
            </w:r>
            <w:proofErr w:type="spellEnd"/>
            <w:r w:rsidRPr="00A91FAF">
              <w:rPr>
                <w:rFonts w:ascii="Times New Roman" w:hAnsi="Times New Roman" w:cs="Times New Roman"/>
              </w:rPr>
              <w:t xml:space="preserve"> turi leisti kamienui kvėpuoti, neįtakoti medžio augimo;</w:t>
            </w:r>
          </w:p>
        </w:tc>
        <w:tc>
          <w:tcPr>
            <w:tcW w:w="4642" w:type="dxa"/>
            <w:vAlign w:val="center"/>
          </w:tcPr>
          <w:p w14:paraId="73592D17" w14:textId="138C69F8"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3D21F66E" w14:textId="77777777" w:rsidTr="002B2507">
        <w:tc>
          <w:tcPr>
            <w:tcW w:w="540" w:type="dxa"/>
          </w:tcPr>
          <w:p w14:paraId="5C25349B" w14:textId="6CB395B4" w:rsidR="00942007" w:rsidRPr="000152E2" w:rsidRDefault="00942007" w:rsidP="00942007">
            <w:pPr>
              <w:rPr>
                <w:rFonts w:ascii="Times New Roman" w:hAnsi="Times New Roman" w:cs="Times New Roman"/>
              </w:rPr>
            </w:pPr>
            <w:r>
              <w:rPr>
                <w:rFonts w:ascii="Times New Roman" w:hAnsi="Times New Roman" w:cs="Times New Roman"/>
              </w:rPr>
              <w:t>12.</w:t>
            </w:r>
          </w:p>
        </w:tc>
        <w:tc>
          <w:tcPr>
            <w:tcW w:w="8811" w:type="dxa"/>
          </w:tcPr>
          <w:p w14:paraId="1A60167F" w14:textId="4013B16E" w:rsidR="00942007" w:rsidRPr="00FF6ACD" w:rsidRDefault="00942007" w:rsidP="00942007">
            <w:pPr>
              <w:rPr>
                <w:rFonts w:ascii="Times New Roman" w:hAnsi="Times New Roman" w:cs="Times New Roman"/>
              </w:rPr>
            </w:pPr>
            <w:r w:rsidRPr="00942007">
              <w:rPr>
                <w:rFonts w:ascii="Times New Roman" w:hAnsi="Times New Roman" w:cs="Times New Roman"/>
              </w:rPr>
              <w:t>Ne trumpesnis kaip nuo 18 mėn. likutinis galiojimo terminas pristatymo dieną;</w:t>
            </w:r>
          </w:p>
        </w:tc>
        <w:tc>
          <w:tcPr>
            <w:tcW w:w="4642" w:type="dxa"/>
            <w:vAlign w:val="center"/>
          </w:tcPr>
          <w:p w14:paraId="734BC719" w14:textId="0CCA15D4"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r w:rsidR="00942007" w:rsidRPr="000152E2" w14:paraId="61774DD4" w14:textId="77777777" w:rsidTr="002B2507">
        <w:tc>
          <w:tcPr>
            <w:tcW w:w="540" w:type="dxa"/>
          </w:tcPr>
          <w:p w14:paraId="1771831F" w14:textId="53E9576D" w:rsidR="00942007" w:rsidRPr="000152E2" w:rsidRDefault="00942007" w:rsidP="00942007">
            <w:pPr>
              <w:rPr>
                <w:rFonts w:ascii="Times New Roman" w:hAnsi="Times New Roman" w:cs="Times New Roman"/>
              </w:rPr>
            </w:pPr>
            <w:r>
              <w:rPr>
                <w:rFonts w:ascii="Times New Roman" w:hAnsi="Times New Roman" w:cs="Times New Roman"/>
              </w:rPr>
              <w:t>13.</w:t>
            </w:r>
          </w:p>
        </w:tc>
        <w:tc>
          <w:tcPr>
            <w:tcW w:w="8811" w:type="dxa"/>
          </w:tcPr>
          <w:p w14:paraId="78BFF641" w14:textId="77777777" w:rsidR="00942007" w:rsidRPr="00FF6ACD" w:rsidRDefault="00942007" w:rsidP="00942007">
            <w:pPr>
              <w:rPr>
                <w:rFonts w:ascii="Times New Roman" w:hAnsi="Times New Roman" w:cs="Times New Roman"/>
              </w:rPr>
            </w:pPr>
            <w:proofErr w:type="spellStart"/>
            <w:r w:rsidRPr="00FF6ACD">
              <w:rPr>
                <w:rFonts w:ascii="Times New Roman" w:hAnsi="Times New Roman" w:cs="Times New Roman"/>
              </w:rPr>
              <w:t>Repelentas</w:t>
            </w:r>
            <w:proofErr w:type="spellEnd"/>
            <w:r w:rsidRPr="00FF6ACD">
              <w:rPr>
                <w:rFonts w:ascii="Times New Roman" w:hAnsi="Times New Roman" w:cs="Times New Roman"/>
              </w:rPr>
              <w:t xml:space="preserve"> turi būti pateikiamas pakuotėse po 10 kilogramų;</w:t>
            </w:r>
          </w:p>
        </w:tc>
        <w:tc>
          <w:tcPr>
            <w:tcW w:w="4642" w:type="dxa"/>
            <w:vAlign w:val="center"/>
          </w:tcPr>
          <w:p w14:paraId="77570C14" w14:textId="3FB42B79" w:rsidR="00942007" w:rsidRPr="000152E2" w:rsidRDefault="00942007" w:rsidP="00942007">
            <w:pPr>
              <w:jc w:val="center"/>
              <w:rPr>
                <w:rFonts w:ascii="Times New Roman" w:hAnsi="Times New Roman" w:cs="Times New Roman"/>
              </w:rPr>
            </w:pPr>
            <w:r w:rsidRPr="00A438D4">
              <w:rPr>
                <w:rFonts w:ascii="Arial" w:hAnsi="Arial" w:cs="Arial"/>
                <w:i/>
                <w:iCs/>
                <w:color w:val="FF0000"/>
                <w:sz w:val="18"/>
                <w:szCs w:val="18"/>
              </w:rPr>
              <w:t>(Pildo tiekėjas)</w:t>
            </w:r>
          </w:p>
        </w:tc>
      </w:tr>
    </w:tbl>
    <w:p w14:paraId="7185097E" w14:textId="77777777" w:rsidR="00C3005F" w:rsidRDefault="00C3005F" w:rsidP="00C3005F">
      <w:pPr>
        <w:rPr>
          <w:rFonts w:ascii="Times New Roman" w:hAnsi="Times New Roman" w:cs="Times New Roman"/>
          <w:sz w:val="20"/>
          <w:szCs w:val="20"/>
        </w:rPr>
      </w:pPr>
      <w:r w:rsidRPr="00B75178">
        <w:rPr>
          <w:rFonts w:ascii="Times New Roman" w:hAnsi="Times New Roman" w:cs="Times New Roman"/>
          <w:sz w:val="20"/>
          <w:szCs w:val="20"/>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 </w:t>
      </w:r>
    </w:p>
    <w:p w14:paraId="17CA1DD6" w14:textId="77777777" w:rsidR="00C3005F" w:rsidRPr="00B75178" w:rsidRDefault="00C3005F" w:rsidP="00C3005F">
      <w:pPr>
        <w:rPr>
          <w:rFonts w:ascii="Times New Roman" w:hAnsi="Times New Roman" w:cs="Times New Roman"/>
          <w:sz w:val="20"/>
          <w:szCs w:val="20"/>
        </w:rPr>
      </w:pPr>
      <w:r w:rsidRPr="00B75178">
        <w:rPr>
          <w:rFonts w:ascii="Times New Roman" w:hAnsi="Times New Roman" w:cs="Times New Roman"/>
          <w:sz w:val="20"/>
          <w:szCs w:val="20"/>
        </w:rPr>
        <w:t xml:space="preserve">Aplinkos apsaugos kriterijų, kuriuos perkančiosios organizacijos ir perkantieji subjektai turi taikyti pirkdami prekes, paslaugas ar darbus, taikymo tvarkos aprašo 4.4.4 p. (Patvirtinta Lietuvos Respublikos aplinkos ministro 2011 m. birželio 28 d. įsakymu Nr. D1-508 (Lietuvos Respublikos aplinkos ministro 2021 m. kovo 31 d. įsakymo Nr. D1-192 redakcija) . </w:t>
      </w:r>
    </w:p>
    <w:p w14:paraId="3FE76658" w14:textId="77777777" w:rsidR="00C3005F" w:rsidRPr="00B75178" w:rsidRDefault="00C3005F" w:rsidP="00C3005F">
      <w:pPr>
        <w:rPr>
          <w:rFonts w:ascii="Times New Roman" w:hAnsi="Times New Roman" w:cs="Times New Roman"/>
          <w:sz w:val="20"/>
          <w:szCs w:val="20"/>
        </w:rPr>
      </w:pPr>
      <w:r w:rsidRPr="00B75178">
        <w:rPr>
          <w:rFonts w:ascii="Times New Roman" w:hAnsi="Times New Roman" w:cs="Times New Roman"/>
          <w:b/>
          <w:bCs/>
          <w:sz w:val="20"/>
          <w:szCs w:val="20"/>
        </w:rPr>
        <w:lastRenderedPageBreak/>
        <w:t>Pastaba.</w:t>
      </w:r>
      <w:r w:rsidRPr="00B75178">
        <w:rPr>
          <w:rFonts w:ascii="Times New Roman" w:hAnsi="Times New Roman" w:cs="Times New Roman"/>
          <w:sz w:val="20"/>
          <w:szCs w:val="20"/>
        </w:rPr>
        <w:t xml:space="preserve"> Tiekėjas gali siūlyti geresnių techninių rodiklių prekę nei nustatyta minimali reikšmė. 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6015A664" w14:textId="77777777" w:rsidR="001D5619" w:rsidRPr="006A7DE7" w:rsidRDefault="001D5619" w:rsidP="001D5619">
      <w:pPr>
        <w:jc w:val="both"/>
        <w:rPr>
          <w:rFonts w:ascii="Times New Roman" w:hAnsi="Times New Roman" w:cs="Times New Roman"/>
          <w:sz w:val="20"/>
          <w:szCs w:val="20"/>
        </w:rPr>
      </w:pPr>
      <w:r w:rsidRPr="00A438D4">
        <w:rPr>
          <w:rFonts w:ascii="Times New Roman" w:hAnsi="Times New Roman" w:cs="Times New Roman"/>
          <w:b/>
          <w:bCs/>
          <w:sz w:val="20"/>
          <w:szCs w:val="20"/>
        </w:rPr>
        <w:t>Pastaba.</w:t>
      </w:r>
      <w:r w:rsidRPr="00A438D4">
        <w:rPr>
          <w:rFonts w:ascii="Times New Roman" w:hAnsi="Times New Roman" w:cs="Times New Roman"/>
          <w:sz w:val="20"/>
          <w:szCs w:val="20"/>
        </w:rPr>
        <w:t xml:space="preserve"> Dokumentai </w:t>
      </w:r>
      <w:r w:rsidRPr="00A438D4">
        <w:rPr>
          <w:rFonts w:ascii="Times New Roman" w:eastAsia="Arial" w:hAnsi="Times New Roman" w:cs="Times New Roman"/>
          <w:sz w:val="20"/>
          <w:szCs w:val="20"/>
        </w:rPr>
        <w:t>pateikiami lietuvių kalba;</w:t>
      </w:r>
    </w:p>
    <w:p w14:paraId="060F721D" w14:textId="77777777" w:rsidR="008F2847" w:rsidRPr="00AE25BC" w:rsidRDefault="008F2847">
      <w:pPr>
        <w:rPr>
          <w:rFonts w:ascii="Times New Roman" w:hAnsi="Times New Roman" w:cs="Times New Roman"/>
          <w:sz w:val="20"/>
          <w:szCs w:val="20"/>
        </w:rPr>
      </w:pPr>
    </w:p>
    <w:sectPr w:rsidR="008F2847" w:rsidRPr="00AE25BC" w:rsidSect="003023B9">
      <w:pgSz w:w="16838" w:h="11906" w:orient="landscape"/>
      <w:pgMar w:top="1134"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C867B" w14:textId="77777777" w:rsidR="00062C54" w:rsidRDefault="00062C54" w:rsidP="003023B9">
      <w:pPr>
        <w:spacing w:after="0" w:line="240" w:lineRule="auto"/>
      </w:pPr>
      <w:r>
        <w:separator/>
      </w:r>
    </w:p>
  </w:endnote>
  <w:endnote w:type="continuationSeparator" w:id="0">
    <w:p w14:paraId="1B706CB4" w14:textId="77777777" w:rsidR="00062C54" w:rsidRDefault="00062C54" w:rsidP="00302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0A2A4" w14:textId="77777777" w:rsidR="00062C54" w:rsidRDefault="00062C54" w:rsidP="003023B9">
      <w:pPr>
        <w:spacing w:after="0" w:line="240" w:lineRule="auto"/>
      </w:pPr>
      <w:r>
        <w:separator/>
      </w:r>
    </w:p>
  </w:footnote>
  <w:footnote w:type="continuationSeparator" w:id="0">
    <w:p w14:paraId="12401CC0" w14:textId="77777777" w:rsidR="00062C54" w:rsidRDefault="00062C54" w:rsidP="003023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7F8"/>
    <w:rsid w:val="000152E2"/>
    <w:rsid w:val="00017A70"/>
    <w:rsid w:val="0006277C"/>
    <w:rsid w:val="00062C54"/>
    <w:rsid w:val="000739CE"/>
    <w:rsid w:val="000E25AE"/>
    <w:rsid w:val="001C6217"/>
    <w:rsid w:val="001D5619"/>
    <w:rsid w:val="00200BD7"/>
    <w:rsid w:val="002439C6"/>
    <w:rsid w:val="002A4C7E"/>
    <w:rsid w:val="002E65C8"/>
    <w:rsid w:val="002F7713"/>
    <w:rsid w:val="003023B9"/>
    <w:rsid w:val="003B1221"/>
    <w:rsid w:val="003B632F"/>
    <w:rsid w:val="003E5C96"/>
    <w:rsid w:val="003F58C3"/>
    <w:rsid w:val="00412781"/>
    <w:rsid w:val="00412872"/>
    <w:rsid w:val="00417533"/>
    <w:rsid w:val="00440DDB"/>
    <w:rsid w:val="004410F9"/>
    <w:rsid w:val="00521038"/>
    <w:rsid w:val="00560F4C"/>
    <w:rsid w:val="00571779"/>
    <w:rsid w:val="005876E3"/>
    <w:rsid w:val="00597A04"/>
    <w:rsid w:val="005F3390"/>
    <w:rsid w:val="00667EAE"/>
    <w:rsid w:val="006A311E"/>
    <w:rsid w:val="006C09F5"/>
    <w:rsid w:val="007177F8"/>
    <w:rsid w:val="00720B15"/>
    <w:rsid w:val="007336D2"/>
    <w:rsid w:val="0074455C"/>
    <w:rsid w:val="007974CD"/>
    <w:rsid w:val="007D25B8"/>
    <w:rsid w:val="00821884"/>
    <w:rsid w:val="00824332"/>
    <w:rsid w:val="00870FC4"/>
    <w:rsid w:val="008B2576"/>
    <w:rsid w:val="008C6D0F"/>
    <w:rsid w:val="008F2847"/>
    <w:rsid w:val="009051A3"/>
    <w:rsid w:val="00921032"/>
    <w:rsid w:val="00942007"/>
    <w:rsid w:val="00995CE5"/>
    <w:rsid w:val="009E2268"/>
    <w:rsid w:val="009E7993"/>
    <w:rsid w:val="00A06ACA"/>
    <w:rsid w:val="00A25166"/>
    <w:rsid w:val="00A32CE9"/>
    <w:rsid w:val="00A5208D"/>
    <w:rsid w:val="00A52B7E"/>
    <w:rsid w:val="00A82463"/>
    <w:rsid w:val="00A91FAF"/>
    <w:rsid w:val="00A96C07"/>
    <w:rsid w:val="00AB3FDD"/>
    <w:rsid w:val="00AE25BC"/>
    <w:rsid w:val="00B039B8"/>
    <w:rsid w:val="00B50C95"/>
    <w:rsid w:val="00BE3438"/>
    <w:rsid w:val="00C3005F"/>
    <w:rsid w:val="00C313AE"/>
    <w:rsid w:val="00C92A62"/>
    <w:rsid w:val="00D06988"/>
    <w:rsid w:val="00D90DBE"/>
    <w:rsid w:val="00DA058F"/>
    <w:rsid w:val="00E9353E"/>
    <w:rsid w:val="00EB17EF"/>
    <w:rsid w:val="00EF4769"/>
    <w:rsid w:val="00F52484"/>
    <w:rsid w:val="00F80F17"/>
    <w:rsid w:val="00FE0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E48F1"/>
  <w15:chartTrackingRefBased/>
  <w15:docId w15:val="{87661369-2776-43E1-85DE-55C64937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77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177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177F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177F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177F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177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77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77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77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77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177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177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177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177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177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77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77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77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77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77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77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77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77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77F8"/>
    <w:rPr>
      <w:i/>
      <w:iCs/>
      <w:color w:val="404040" w:themeColor="text1" w:themeTint="BF"/>
    </w:rPr>
  </w:style>
  <w:style w:type="paragraph" w:styleId="Sraopastraipa">
    <w:name w:val="List Paragraph"/>
    <w:basedOn w:val="prastasis"/>
    <w:uiPriority w:val="34"/>
    <w:qFormat/>
    <w:rsid w:val="007177F8"/>
    <w:pPr>
      <w:ind w:left="720"/>
      <w:contextualSpacing/>
    </w:pPr>
  </w:style>
  <w:style w:type="character" w:styleId="Rykuspabraukimas">
    <w:name w:val="Intense Emphasis"/>
    <w:basedOn w:val="Numatytasispastraiposriftas"/>
    <w:uiPriority w:val="21"/>
    <w:qFormat/>
    <w:rsid w:val="007177F8"/>
    <w:rPr>
      <w:i/>
      <w:iCs/>
      <w:color w:val="2F5496" w:themeColor="accent1" w:themeShade="BF"/>
    </w:rPr>
  </w:style>
  <w:style w:type="paragraph" w:styleId="Iskirtacitata">
    <w:name w:val="Intense Quote"/>
    <w:basedOn w:val="prastasis"/>
    <w:next w:val="prastasis"/>
    <w:link w:val="IskirtacitataDiagrama"/>
    <w:uiPriority w:val="30"/>
    <w:qFormat/>
    <w:rsid w:val="007177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177F8"/>
    <w:rPr>
      <w:i/>
      <w:iCs/>
      <w:color w:val="2F5496" w:themeColor="accent1" w:themeShade="BF"/>
    </w:rPr>
  </w:style>
  <w:style w:type="character" w:styleId="Rykinuoroda">
    <w:name w:val="Intense Reference"/>
    <w:basedOn w:val="Numatytasispastraiposriftas"/>
    <w:uiPriority w:val="32"/>
    <w:qFormat/>
    <w:rsid w:val="007177F8"/>
    <w:rPr>
      <w:b/>
      <w:bCs/>
      <w:smallCaps/>
      <w:color w:val="2F5496" w:themeColor="accent1" w:themeShade="BF"/>
      <w:spacing w:val="5"/>
    </w:rPr>
  </w:style>
  <w:style w:type="table" w:styleId="Lentelstinklelis">
    <w:name w:val="Table Grid"/>
    <w:basedOn w:val="prastojilentel"/>
    <w:uiPriority w:val="39"/>
    <w:rsid w:val="00412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023B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023B9"/>
  </w:style>
  <w:style w:type="paragraph" w:styleId="Porat">
    <w:name w:val="footer"/>
    <w:basedOn w:val="prastasis"/>
    <w:link w:val="PoratDiagrama"/>
    <w:uiPriority w:val="99"/>
    <w:unhideWhenUsed/>
    <w:rsid w:val="003023B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02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1041</Words>
  <Characters>5940</Characters>
  <Application>Microsoft Office Word</Application>
  <DocSecurity>0</DocSecurity>
  <Lines>49</Lines>
  <Paragraphs>13</Paragraphs>
  <ScaleCrop>false</ScaleCrop>
  <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Gaižauskaitė | VMU</dc:creator>
  <cp:keywords/>
  <dc:description/>
  <cp:lastModifiedBy>Rasita Milė | VMU</cp:lastModifiedBy>
  <cp:revision>64</cp:revision>
  <dcterms:created xsi:type="dcterms:W3CDTF">2026-01-20T11:59:00Z</dcterms:created>
  <dcterms:modified xsi:type="dcterms:W3CDTF">2026-03-18T12:14:00Z</dcterms:modified>
</cp:coreProperties>
</file>